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3D007" w14:textId="77777777" w:rsidR="009A532D" w:rsidRDefault="009A532D" w:rsidP="009A532D">
      <w:pPr>
        <w:spacing w:line="0" w:lineRule="atLeast"/>
        <w:ind w:left="500"/>
        <w:rPr>
          <w:sz w:val="19"/>
        </w:rPr>
      </w:pPr>
      <w:r>
        <w:rPr>
          <w:sz w:val="19"/>
        </w:rPr>
        <w:t>ALLEGATO 2BIS</w:t>
      </w:r>
    </w:p>
    <w:p w14:paraId="7AC07E2C" w14:textId="77777777" w:rsidR="009A532D" w:rsidRDefault="009A532D" w:rsidP="009A532D">
      <w:pPr>
        <w:spacing w:line="241" w:lineRule="exact"/>
        <w:rPr>
          <w:rFonts w:ascii="Times New Roman" w:eastAsia="Times New Roman" w:hAnsi="Times New Roman"/>
          <w:sz w:val="24"/>
        </w:rPr>
      </w:pPr>
    </w:p>
    <w:p w14:paraId="45B551D3" w14:textId="77777777" w:rsidR="009A532D" w:rsidRDefault="009A532D" w:rsidP="009A532D">
      <w:pPr>
        <w:spacing w:line="0" w:lineRule="atLeast"/>
        <w:ind w:left="500"/>
        <w:rPr>
          <w:sz w:val="19"/>
        </w:rPr>
      </w:pPr>
      <w:r>
        <w:rPr>
          <w:sz w:val="19"/>
        </w:rPr>
        <w:t>FACSIMILE DICHIARAZIONE INTEGRATIVA</w:t>
      </w:r>
    </w:p>
    <w:p w14:paraId="5810DE99" w14:textId="77777777" w:rsidR="009A532D" w:rsidRDefault="009A532D" w:rsidP="009A532D">
      <w:pPr>
        <w:spacing w:line="245" w:lineRule="exact"/>
        <w:rPr>
          <w:rFonts w:ascii="Times New Roman" w:eastAsia="Times New Roman" w:hAnsi="Times New Roman"/>
          <w:sz w:val="24"/>
        </w:rPr>
      </w:pPr>
    </w:p>
    <w:p w14:paraId="1A387059" w14:textId="77777777" w:rsidR="009A532D" w:rsidRDefault="009A532D" w:rsidP="009A532D">
      <w:pPr>
        <w:spacing w:line="0" w:lineRule="atLeast"/>
        <w:ind w:left="500"/>
        <w:rPr>
          <w:sz w:val="19"/>
        </w:rPr>
      </w:pPr>
      <w:r>
        <w:rPr>
          <w:sz w:val="19"/>
        </w:rPr>
        <w:t>RILASCIATO ANCHE AI SENSI DEGLI ARTT. 46 E 47 DEL D.P.R. 445/2000</w:t>
      </w:r>
    </w:p>
    <w:p w14:paraId="023AB4DE" w14:textId="77777777" w:rsidR="009A532D" w:rsidRDefault="009A532D" w:rsidP="009A532D">
      <w:pPr>
        <w:spacing w:line="292" w:lineRule="exact"/>
        <w:rPr>
          <w:rFonts w:ascii="Times New Roman" w:eastAsia="Times New Roman" w:hAnsi="Times New Roman"/>
          <w:sz w:val="24"/>
        </w:rPr>
      </w:pPr>
    </w:p>
    <w:p w14:paraId="21395469" w14:textId="77777777" w:rsidR="009A532D" w:rsidRDefault="009A532D" w:rsidP="009A532D">
      <w:pPr>
        <w:spacing w:line="327" w:lineRule="auto"/>
        <w:ind w:left="500" w:right="1820"/>
        <w:rPr>
          <w:b/>
          <w:i/>
          <w:sz w:val="19"/>
        </w:rPr>
      </w:pPr>
      <w:r>
        <w:rPr>
          <w:b/>
          <w:i/>
          <w:sz w:val="19"/>
        </w:rPr>
        <w:t>(Non è ammessa la sostituzione dei certificati e delle dichiarazioni con fotocopie e duplicati non autenticati nelle forme previste dagli articoli 18 e 19 del D.P.R. n. 445/2000)</w:t>
      </w:r>
    </w:p>
    <w:p w14:paraId="767E5C50" w14:textId="077EF94F" w:rsidR="007D0255" w:rsidRDefault="007D0255"/>
    <w:p w14:paraId="2D2F0D90" w14:textId="01281A31" w:rsidR="009A532D" w:rsidRDefault="009A532D"/>
    <w:p w14:paraId="56C68669" w14:textId="77777777" w:rsidR="009A532D" w:rsidRDefault="009A532D" w:rsidP="009A532D">
      <w:pPr>
        <w:spacing w:line="0" w:lineRule="atLeast"/>
        <w:ind w:left="500"/>
        <w:rPr>
          <w:b/>
          <w:i/>
          <w:sz w:val="19"/>
        </w:rPr>
      </w:pPr>
      <w:r>
        <w:rPr>
          <w:b/>
          <w:i/>
          <w:sz w:val="19"/>
        </w:rPr>
        <w:t>Facsimile</w:t>
      </w:r>
    </w:p>
    <w:p w14:paraId="191F4FD3" w14:textId="77777777" w:rsidR="009A532D" w:rsidRDefault="009A532D" w:rsidP="009A532D">
      <w:pPr>
        <w:spacing w:line="175" w:lineRule="exact"/>
        <w:rPr>
          <w:rFonts w:ascii="Times New Roman" w:eastAsia="Times New Roman" w:hAnsi="Times New Roman"/>
        </w:rPr>
      </w:pPr>
    </w:p>
    <w:p w14:paraId="614617C9" w14:textId="77777777" w:rsidR="009A532D" w:rsidRDefault="009A532D" w:rsidP="009A532D">
      <w:pPr>
        <w:spacing w:line="0" w:lineRule="atLeast"/>
        <w:ind w:left="5460"/>
        <w:rPr>
          <w:sz w:val="19"/>
        </w:rPr>
      </w:pPr>
      <w:r>
        <w:rPr>
          <w:sz w:val="19"/>
        </w:rPr>
        <w:t>Spett.le</w:t>
      </w:r>
    </w:p>
    <w:p w14:paraId="590B5475" w14:textId="77777777" w:rsidR="009A532D" w:rsidRDefault="009A532D" w:rsidP="009A532D">
      <w:pPr>
        <w:spacing w:line="59" w:lineRule="exact"/>
        <w:rPr>
          <w:rFonts w:ascii="Times New Roman" w:eastAsia="Times New Roman" w:hAnsi="Times New Roman"/>
        </w:rPr>
      </w:pPr>
    </w:p>
    <w:p w14:paraId="22B3EF90" w14:textId="77777777" w:rsidR="009A532D" w:rsidRDefault="009A532D" w:rsidP="009A532D">
      <w:pPr>
        <w:spacing w:line="0" w:lineRule="atLeast"/>
        <w:ind w:left="5460"/>
        <w:rPr>
          <w:b/>
          <w:sz w:val="19"/>
        </w:rPr>
      </w:pPr>
      <w:r>
        <w:rPr>
          <w:b/>
          <w:sz w:val="19"/>
        </w:rPr>
        <w:t>Consorzio per lo Sviluppo Industriale della Provincia di Matera</w:t>
      </w:r>
    </w:p>
    <w:p w14:paraId="6BFA1FBB" w14:textId="77777777" w:rsidR="009A532D" w:rsidRDefault="009A532D" w:rsidP="009A532D">
      <w:pPr>
        <w:spacing w:line="63" w:lineRule="exact"/>
        <w:rPr>
          <w:rFonts w:ascii="Times New Roman" w:eastAsia="Times New Roman" w:hAnsi="Times New Roman"/>
        </w:rPr>
      </w:pPr>
    </w:p>
    <w:p w14:paraId="75A04084" w14:textId="77777777" w:rsidR="009A532D" w:rsidRDefault="009A532D" w:rsidP="009A532D">
      <w:pPr>
        <w:spacing w:line="0" w:lineRule="atLeast"/>
        <w:ind w:left="5460"/>
        <w:rPr>
          <w:sz w:val="19"/>
        </w:rPr>
      </w:pPr>
      <w:r>
        <w:rPr>
          <w:sz w:val="19"/>
        </w:rPr>
        <w:t>Via Trabaci Centro Tre Torri n° 33/10</w:t>
      </w:r>
    </w:p>
    <w:p w14:paraId="1FD80443" w14:textId="77777777" w:rsidR="009A532D" w:rsidRDefault="009A532D" w:rsidP="009A532D">
      <w:pPr>
        <w:spacing w:line="58" w:lineRule="exact"/>
        <w:rPr>
          <w:rFonts w:ascii="Times New Roman" w:eastAsia="Times New Roman" w:hAnsi="Times New Roman"/>
        </w:rPr>
      </w:pPr>
    </w:p>
    <w:p w14:paraId="3D283F01" w14:textId="77777777" w:rsidR="009A532D" w:rsidRDefault="009A532D" w:rsidP="009A532D">
      <w:pPr>
        <w:spacing w:line="0" w:lineRule="atLeast"/>
        <w:ind w:left="5460"/>
        <w:rPr>
          <w:sz w:val="19"/>
        </w:rPr>
      </w:pPr>
      <w:r>
        <w:rPr>
          <w:sz w:val="19"/>
        </w:rPr>
        <w:t>75100 Matera</w:t>
      </w:r>
    </w:p>
    <w:p w14:paraId="4C05D9D6" w14:textId="77777777" w:rsidR="009A532D" w:rsidRDefault="009A532D" w:rsidP="009A532D">
      <w:pPr>
        <w:spacing w:line="200" w:lineRule="exact"/>
        <w:rPr>
          <w:rFonts w:ascii="Times New Roman" w:eastAsia="Times New Roman" w:hAnsi="Times New Roman"/>
        </w:rPr>
      </w:pPr>
    </w:p>
    <w:p w14:paraId="1782C3BB" w14:textId="77777777" w:rsidR="009A532D" w:rsidRDefault="009A532D" w:rsidP="009A532D">
      <w:pPr>
        <w:spacing w:line="214" w:lineRule="exact"/>
        <w:rPr>
          <w:rFonts w:ascii="Times New Roman" w:eastAsia="Times New Roman" w:hAnsi="Times New Roman"/>
        </w:rPr>
      </w:pPr>
    </w:p>
    <w:p w14:paraId="0E9BA05F" w14:textId="77777777" w:rsidR="009A532D" w:rsidRDefault="009A532D" w:rsidP="009A532D">
      <w:pPr>
        <w:spacing w:line="0" w:lineRule="atLeast"/>
        <w:ind w:left="500"/>
        <w:rPr>
          <w:b/>
          <w:sz w:val="19"/>
          <w:u w:val="single"/>
        </w:rPr>
      </w:pPr>
      <w:r>
        <w:rPr>
          <w:b/>
          <w:sz w:val="19"/>
          <w:u w:val="single"/>
        </w:rPr>
        <w:t>DICHIARAZIONE INTEGRATIVA</w:t>
      </w:r>
    </w:p>
    <w:p w14:paraId="03642246" w14:textId="77777777" w:rsidR="009A532D" w:rsidRDefault="009A532D" w:rsidP="009A532D">
      <w:pPr>
        <w:spacing w:line="61" w:lineRule="exact"/>
        <w:rPr>
          <w:rFonts w:ascii="Times New Roman" w:eastAsia="Times New Roman" w:hAnsi="Times New Roman"/>
        </w:rPr>
      </w:pPr>
    </w:p>
    <w:p w14:paraId="33838F07" w14:textId="4163AF36" w:rsidR="009A532D" w:rsidRDefault="009A532D" w:rsidP="009A532D">
      <w:pPr>
        <w:spacing w:line="313" w:lineRule="auto"/>
        <w:ind w:left="500" w:right="484"/>
        <w:jc w:val="both"/>
        <w:rPr>
          <w:b/>
          <w:sz w:val="19"/>
        </w:rPr>
      </w:pPr>
      <w:r>
        <w:rPr>
          <w:b/>
          <w:sz w:val="19"/>
        </w:rPr>
        <w:t xml:space="preserve">ANCHE AI SENSI DEGLI ARTT. 46 E 47 DEL D.P.R. 445/2000 PER LA GARA DI AFFIDAMENTO </w:t>
      </w:r>
      <w:r w:rsidR="0055435E">
        <w:rPr>
          <w:b/>
          <w:sz w:val="19"/>
        </w:rPr>
        <w:t>DEL</w:t>
      </w:r>
      <w:r>
        <w:rPr>
          <w:b/>
          <w:sz w:val="19"/>
        </w:rPr>
        <w:t xml:space="preserve"> </w:t>
      </w:r>
      <w:r w:rsidR="00D343A5" w:rsidRPr="004C6549">
        <w:rPr>
          <w:rFonts w:ascii="Calibri Light" w:hAnsi="Calibri Light" w:cs="TimesNewRomanPS-BoldMT"/>
          <w:b/>
          <w:bCs/>
          <w:sz w:val="22"/>
          <w:szCs w:val="22"/>
        </w:rPr>
        <w:t xml:space="preserve">SERVIZIO DI PULIZIA DEGLI UFFICI E DEI LOCALI DEL CONSORZIO – PERIODO TRE ANNI. </w:t>
      </w:r>
      <w:r>
        <w:rPr>
          <w:b/>
          <w:sz w:val="19"/>
        </w:rPr>
        <w:t xml:space="preserve"> </w:t>
      </w:r>
    </w:p>
    <w:p w14:paraId="5912D0D7" w14:textId="77777777" w:rsidR="009A532D" w:rsidRDefault="009A532D" w:rsidP="009A532D">
      <w:pPr>
        <w:spacing w:line="200" w:lineRule="exact"/>
        <w:rPr>
          <w:rFonts w:ascii="Times New Roman" w:eastAsia="Times New Roman" w:hAnsi="Times New Roman"/>
        </w:rPr>
      </w:pPr>
    </w:p>
    <w:p w14:paraId="41E2A504" w14:textId="77777777" w:rsidR="009A532D" w:rsidRDefault="009A532D" w:rsidP="009A532D">
      <w:pPr>
        <w:spacing w:line="200" w:lineRule="exact"/>
        <w:rPr>
          <w:rFonts w:ascii="Times New Roman" w:eastAsia="Times New Roman" w:hAnsi="Times New Roman"/>
        </w:rPr>
      </w:pPr>
    </w:p>
    <w:p w14:paraId="2EE16D49" w14:textId="77777777" w:rsidR="009A532D" w:rsidRDefault="009A532D" w:rsidP="009A532D">
      <w:pPr>
        <w:spacing w:line="209" w:lineRule="exact"/>
        <w:rPr>
          <w:rFonts w:ascii="Times New Roman" w:eastAsia="Times New Roman" w:hAnsi="Times New Roman"/>
        </w:rPr>
      </w:pPr>
    </w:p>
    <w:p w14:paraId="0475116F" w14:textId="070E958A" w:rsidR="009A532D" w:rsidRDefault="009A532D" w:rsidP="00AC2647">
      <w:pPr>
        <w:tabs>
          <w:tab w:val="left" w:pos="740"/>
          <w:tab w:val="left" w:pos="1820"/>
          <w:tab w:val="left" w:pos="3200"/>
          <w:tab w:val="left" w:pos="3720"/>
          <w:tab w:val="left" w:pos="3980"/>
          <w:tab w:val="left" w:pos="5020"/>
          <w:tab w:val="left" w:pos="5280"/>
        </w:tabs>
        <w:spacing w:line="0" w:lineRule="atLeast"/>
        <w:ind w:left="499"/>
        <w:jc w:val="both"/>
        <w:rPr>
          <w:sz w:val="19"/>
        </w:rPr>
      </w:pPr>
      <w:r>
        <w:rPr>
          <w:sz w:val="19"/>
        </w:rPr>
        <w:t>Il</w:t>
      </w:r>
      <w:r>
        <w:rPr>
          <w:sz w:val="19"/>
        </w:rPr>
        <w:tab/>
        <w:t>sottoscritto</w:t>
      </w:r>
      <w:r>
        <w:rPr>
          <w:sz w:val="19"/>
        </w:rPr>
        <w:tab/>
        <w:t>____________,</w:t>
      </w:r>
      <w:r>
        <w:rPr>
          <w:sz w:val="19"/>
        </w:rPr>
        <w:tab/>
        <w:t>nato</w:t>
      </w:r>
      <w:r>
        <w:rPr>
          <w:sz w:val="19"/>
        </w:rPr>
        <w:tab/>
        <w:t>a</w:t>
      </w:r>
      <w:r>
        <w:rPr>
          <w:sz w:val="19"/>
        </w:rPr>
        <w:tab/>
        <w:t>_________</w:t>
      </w:r>
      <w:r>
        <w:rPr>
          <w:sz w:val="19"/>
        </w:rPr>
        <w:tab/>
        <w:t>il</w:t>
      </w:r>
      <w:r>
        <w:rPr>
          <w:sz w:val="19"/>
        </w:rPr>
        <w:tab/>
        <w:t>____________C.F.__________________, domiciliato per la carica presso la sede societaria ove appresso, nella sua qualità di __________ e legale rappresentante avente i poteri necessari per impegnare la _________________ nella presente procedura, con sede in ______________, Via ____________________, iscritta al Registro delle Imprese di ___ al n. ___, codice fiscale n. __________________ CCNL applicato __________ Settore ___________, che partecipa alla presente iniziativa nella seguente forma _________________</w:t>
      </w:r>
    </w:p>
    <w:p w14:paraId="1A2A78D6" w14:textId="77777777" w:rsidR="009A532D" w:rsidRDefault="009A532D" w:rsidP="009A532D">
      <w:pPr>
        <w:spacing w:line="59" w:lineRule="exact"/>
        <w:rPr>
          <w:rFonts w:ascii="Times New Roman" w:eastAsia="Times New Roman" w:hAnsi="Times New Roman"/>
        </w:rPr>
      </w:pPr>
    </w:p>
    <w:p w14:paraId="438346A3" w14:textId="77777777" w:rsidR="009A532D" w:rsidRDefault="009A532D" w:rsidP="009A532D">
      <w:pPr>
        <w:spacing w:line="0" w:lineRule="atLeast"/>
        <w:ind w:left="500"/>
        <w:rPr>
          <w:sz w:val="19"/>
        </w:rPr>
      </w:pPr>
      <w:r>
        <w:rPr>
          <w:sz w:val="19"/>
        </w:rPr>
        <w:t>di seguito denominato “operatore”</w:t>
      </w:r>
    </w:p>
    <w:p w14:paraId="1E39AEFD" w14:textId="77777777" w:rsidR="009A532D" w:rsidRDefault="009A532D" w:rsidP="009A532D">
      <w:pPr>
        <w:spacing w:line="61" w:lineRule="exact"/>
        <w:rPr>
          <w:rFonts w:ascii="Times New Roman" w:eastAsia="Times New Roman" w:hAnsi="Times New Roman"/>
        </w:rPr>
      </w:pPr>
    </w:p>
    <w:p w14:paraId="25FAD63C" w14:textId="77777777" w:rsidR="009A532D" w:rsidRDefault="009A532D" w:rsidP="00AC2647">
      <w:pPr>
        <w:spacing w:line="300" w:lineRule="auto"/>
        <w:ind w:left="499"/>
        <w:jc w:val="both"/>
        <w:rPr>
          <w:sz w:val="19"/>
        </w:rPr>
      </w:pPr>
      <w:r>
        <w:rPr>
          <w:sz w:val="19"/>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22F989B9" w14:textId="77777777" w:rsidR="009A532D" w:rsidRDefault="009A532D" w:rsidP="009A532D">
      <w:pPr>
        <w:spacing w:line="1" w:lineRule="exact"/>
        <w:rPr>
          <w:rFonts w:ascii="Times New Roman" w:eastAsia="Times New Roman" w:hAnsi="Times New Roman"/>
        </w:rPr>
      </w:pPr>
    </w:p>
    <w:p w14:paraId="2895A2C9" w14:textId="77777777" w:rsidR="009A532D" w:rsidRDefault="009A532D" w:rsidP="009A532D">
      <w:pPr>
        <w:numPr>
          <w:ilvl w:val="1"/>
          <w:numId w:val="1"/>
        </w:numPr>
        <w:tabs>
          <w:tab w:val="left" w:pos="4180"/>
        </w:tabs>
        <w:spacing w:line="0" w:lineRule="atLeast"/>
        <w:ind w:left="4180" w:hanging="134"/>
        <w:rPr>
          <w:b/>
          <w:sz w:val="19"/>
        </w:rPr>
      </w:pPr>
      <w:r>
        <w:rPr>
          <w:b/>
          <w:sz w:val="19"/>
        </w:rPr>
        <w:t>DICHIARA</w:t>
      </w:r>
    </w:p>
    <w:p w14:paraId="0F92BC9C" w14:textId="77777777" w:rsidR="009A532D" w:rsidRDefault="009A532D" w:rsidP="009A532D">
      <w:pPr>
        <w:spacing w:line="62" w:lineRule="exact"/>
        <w:rPr>
          <w:b/>
          <w:sz w:val="19"/>
        </w:rPr>
      </w:pPr>
    </w:p>
    <w:p w14:paraId="0B5A5A02" w14:textId="4F6965AB" w:rsidR="009A532D" w:rsidRDefault="009A532D" w:rsidP="006E6ABC">
      <w:pPr>
        <w:numPr>
          <w:ilvl w:val="0"/>
          <w:numId w:val="2"/>
        </w:numPr>
        <w:tabs>
          <w:tab w:val="left" w:pos="840"/>
        </w:tabs>
        <w:spacing w:line="300" w:lineRule="auto"/>
        <w:ind w:left="839" w:hanging="346"/>
        <w:rPr>
          <w:sz w:val="19"/>
        </w:rPr>
      </w:pPr>
      <w:r>
        <w:rPr>
          <w:sz w:val="19"/>
        </w:rPr>
        <w:t>che nel libro soci dell’Impresa _________ figurano i soci sottoelencati, titolari delle azioni/quote di capitale</w:t>
      </w:r>
      <w:r w:rsidR="00AC2647">
        <w:rPr>
          <w:sz w:val="19"/>
        </w:rPr>
        <w:t xml:space="preserve"> </w:t>
      </w:r>
      <w:r>
        <w:rPr>
          <w:sz w:val="19"/>
        </w:rPr>
        <w:t>riportate a fianco di ciascuno di essi:</w:t>
      </w:r>
    </w:p>
    <w:p w14:paraId="243BAE15" w14:textId="77777777" w:rsidR="009A532D" w:rsidRDefault="009A532D" w:rsidP="009A532D">
      <w:pPr>
        <w:spacing w:line="1" w:lineRule="exact"/>
        <w:rPr>
          <w:sz w:val="19"/>
        </w:rPr>
      </w:pPr>
    </w:p>
    <w:p w14:paraId="20922DAD" w14:textId="77777777" w:rsidR="009A532D" w:rsidRDefault="009A532D" w:rsidP="009A532D">
      <w:pPr>
        <w:spacing w:line="0" w:lineRule="atLeast"/>
        <w:ind w:left="840"/>
        <w:rPr>
          <w:sz w:val="19"/>
        </w:rPr>
      </w:pPr>
      <w:r>
        <w:rPr>
          <w:sz w:val="19"/>
        </w:rPr>
        <w:t>____________ %</w:t>
      </w:r>
    </w:p>
    <w:p w14:paraId="22EF1BB8" w14:textId="77777777" w:rsidR="009A532D" w:rsidRDefault="009A532D" w:rsidP="009A532D">
      <w:pPr>
        <w:spacing w:line="60" w:lineRule="exact"/>
        <w:rPr>
          <w:sz w:val="19"/>
        </w:rPr>
      </w:pPr>
    </w:p>
    <w:p w14:paraId="4A071B77" w14:textId="77777777" w:rsidR="009A532D" w:rsidRDefault="009A532D" w:rsidP="009A532D">
      <w:pPr>
        <w:spacing w:line="0" w:lineRule="atLeast"/>
        <w:ind w:left="840"/>
        <w:rPr>
          <w:sz w:val="19"/>
        </w:rPr>
      </w:pPr>
      <w:r>
        <w:rPr>
          <w:sz w:val="19"/>
        </w:rPr>
        <w:t>____________ %</w:t>
      </w:r>
    </w:p>
    <w:p w14:paraId="0DB571DC" w14:textId="77777777" w:rsidR="009A532D" w:rsidRDefault="009A532D" w:rsidP="009A532D">
      <w:pPr>
        <w:spacing w:line="60" w:lineRule="exact"/>
        <w:rPr>
          <w:sz w:val="19"/>
        </w:rPr>
      </w:pPr>
    </w:p>
    <w:p w14:paraId="04DDBF4C" w14:textId="77777777" w:rsidR="009A532D" w:rsidRDefault="009A532D" w:rsidP="009A532D">
      <w:pPr>
        <w:spacing w:line="0" w:lineRule="atLeast"/>
        <w:ind w:left="840"/>
        <w:rPr>
          <w:sz w:val="19"/>
        </w:rPr>
      </w:pPr>
      <w:r>
        <w:rPr>
          <w:sz w:val="19"/>
        </w:rPr>
        <w:t>_______________</w:t>
      </w:r>
    </w:p>
    <w:p w14:paraId="4A0066D4" w14:textId="77777777" w:rsidR="009A532D" w:rsidRDefault="009A532D" w:rsidP="009A532D">
      <w:pPr>
        <w:spacing w:line="58" w:lineRule="exact"/>
        <w:rPr>
          <w:rFonts w:ascii="Times New Roman" w:eastAsia="Times New Roman" w:hAnsi="Times New Roman"/>
        </w:rPr>
      </w:pPr>
    </w:p>
    <w:p w14:paraId="0C75B0E7" w14:textId="77777777" w:rsidR="009A532D" w:rsidRDefault="009A532D" w:rsidP="009A532D">
      <w:pPr>
        <w:tabs>
          <w:tab w:val="left" w:pos="1680"/>
        </w:tabs>
        <w:spacing w:line="0" w:lineRule="atLeast"/>
        <w:ind w:left="840"/>
        <w:rPr>
          <w:sz w:val="19"/>
        </w:rPr>
      </w:pPr>
      <w:r>
        <w:rPr>
          <w:sz w:val="19"/>
        </w:rPr>
        <w:t>totale</w:t>
      </w:r>
      <w:r>
        <w:rPr>
          <w:rFonts w:ascii="Times New Roman" w:eastAsia="Times New Roman" w:hAnsi="Times New Roman"/>
        </w:rPr>
        <w:tab/>
      </w:r>
      <w:r>
        <w:rPr>
          <w:sz w:val="19"/>
        </w:rPr>
        <w:t>100 %</w:t>
      </w:r>
    </w:p>
    <w:tbl>
      <w:tblPr>
        <w:tblW w:w="0" w:type="auto"/>
        <w:tblInd w:w="500" w:type="dxa"/>
        <w:tblLayout w:type="fixed"/>
        <w:tblCellMar>
          <w:left w:w="0" w:type="dxa"/>
          <w:right w:w="0" w:type="dxa"/>
        </w:tblCellMar>
        <w:tblLook w:val="0000" w:firstRow="0" w:lastRow="0" w:firstColumn="0" w:lastColumn="0" w:noHBand="0" w:noVBand="0"/>
      </w:tblPr>
      <w:tblGrid>
        <w:gridCol w:w="240"/>
        <w:gridCol w:w="7120"/>
        <w:gridCol w:w="400"/>
      </w:tblGrid>
      <w:tr w:rsidR="009A532D" w14:paraId="3AEE8221" w14:textId="77777777" w:rsidTr="004C4269">
        <w:trPr>
          <w:trHeight w:val="258"/>
        </w:trPr>
        <w:tc>
          <w:tcPr>
            <w:tcW w:w="240" w:type="dxa"/>
            <w:shd w:val="clear" w:color="auto" w:fill="auto"/>
            <w:vAlign w:val="bottom"/>
          </w:tcPr>
          <w:p w14:paraId="4610AE8B" w14:textId="77777777" w:rsidR="009A532D" w:rsidRDefault="009A532D" w:rsidP="004C4269">
            <w:pPr>
              <w:spacing w:line="0" w:lineRule="atLeast"/>
              <w:ind w:right="3"/>
              <w:jc w:val="right"/>
              <w:rPr>
                <w:w w:val="82"/>
                <w:sz w:val="19"/>
              </w:rPr>
            </w:pPr>
            <w:r>
              <w:rPr>
                <w:w w:val="82"/>
                <w:sz w:val="19"/>
              </w:rPr>
              <w:t>3.</w:t>
            </w:r>
          </w:p>
        </w:tc>
        <w:tc>
          <w:tcPr>
            <w:tcW w:w="7120" w:type="dxa"/>
            <w:shd w:val="clear" w:color="auto" w:fill="auto"/>
            <w:vAlign w:val="bottom"/>
          </w:tcPr>
          <w:p w14:paraId="0904DDAC" w14:textId="77777777" w:rsidR="009A532D" w:rsidRDefault="009A532D" w:rsidP="006E6ABC">
            <w:pPr>
              <w:spacing w:line="0" w:lineRule="atLeast"/>
              <w:rPr>
                <w:sz w:val="19"/>
              </w:rPr>
            </w:pPr>
            <w:r>
              <w:rPr>
                <w:sz w:val="19"/>
              </w:rPr>
              <w:t xml:space="preserve">che non si è reso colpevole delle fattispecie di cui all’art. 80 co. 5 lett. </w:t>
            </w:r>
            <w:r>
              <w:rPr>
                <w:i/>
                <w:sz w:val="19"/>
              </w:rPr>
              <w:t>c bis)</w:t>
            </w:r>
            <w:r>
              <w:rPr>
                <w:sz w:val="19"/>
              </w:rPr>
              <w:t xml:space="preserve"> del Codice</w:t>
            </w:r>
          </w:p>
        </w:tc>
        <w:tc>
          <w:tcPr>
            <w:tcW w:w="400" w:type="dxa"/>
            <w:shd w:val="clear" w:color="auto" w:fill="auto"/>
            <w:vAlign w:val="bottom"/>
          </w:tcPr>
          <w:p w14:paraId="1AB8B46D" w14:textId="77777777" w:rsidR="009A532D" w:rsidRDefault="009A532D" w:rsidP="004C4269">
            <w:pPr>
              <w:spacing w:line="0" w:lineRule="atLeast"/>
              <w:ind w:left="260"/>
              <w:rPr>
                <w:w w:val="86"/>
                <w:sz w:val="19"/>
              </w:rPr>
            </w:pPr>
            <w:r>
              <w:rPr>
                <w:w w:val="86"/>
                <w:sz w:val="19"/>
              </w:rPr>
              <w:t>□</w:t>
            </w:r>
          </w:p>
        </w:tc>
      </w:tr>
      <w:tr w:rsidR="009A532D" w14:paraId="655026B6" w14:textId="77777777" w:rsidTr="004C4269">
        <w:trPr>
          <w:trHeight w:val="285"/>
        </w:trPr>
        <w:tc>
          <w:tcPr>
            <w:tcW w:w="240" w:type="dxa"/>
            <w:shd w:val="clear" w:color="auto" w:fill="auto"/>
            <w:vAlign w:val="bottom"/>
          </w:tcPr>
          <w:p w14:paraId="6B02FF3B" w14:textId="77777777" w:rsidR="009A532D" w:rsidRDefault="009A532D" w:rsidP="004C4269">
            <w:pPr>
              <w:spacing w:line="0" w:lineRule="atLeast"/>
              <w:rPr>
                <w:rFonts w:ascii="Times New Roman" w:eastAsia="Times New Roman" w:hAnsi="Times New Roman"/>
                <w:sz w:val="24"/>
              </w:rPr>
            </w:pPr>
          </w:p>
        </w:tc>
        <w:tc>
          <w:tcPr>
            <w:tcW w:w="7120" w:type="dxa"/>
            <w:shd w:val="clear" w:color="auto" w:fill="auto"/>
            <w:vAlign w:val="bottom"/>
          </w:tcPr>
          <w:p w14:paraId="6D067311" w14:textId="77777777" w:rsidR="009A532D" w:rsidRDefault="009A532D" w:rsidP="004C4269">
            <w:pPr>
              <w:spacing w:line="0" w:lineRule="atLeast"/>
              <w:ind w:left="240"/>
              <w:rPr>
                <w:i/>
                <w:sz w:val="19"/>
              </w:rPr>
            </w:pPr>
            <w:r>
              <w:rPr>
                <w:i/>
                <w:sz w:val="19"/>
              </w:rPr>
              <w:t>oppure</w:t>
            </w:r>
          </w:p>
        </w:tc>
        <w:tc>
          <w:tcPr>
            <w:tcW w:w="400" w:type="dxa"/>
            <w:shd w:val="clear" w:color="auto" w:fill="auto"/>
            <w:vAlign w:val="bottom"/>
          </w:tcPr>
          <w:p w14:paraId="2B793E1A" w14:textId="77777777" w:rsidR="009A532D" w:rsidRDefault="009A532D" w:rsidP="004C4269">
            <w:pPr>
              <w:spacing w:line="0" w:lineRule="atLeast"/>
              <w:rPr>
                <w:rFonts w:ascii="Times New Roman" w:eastAsia="Times New Roman" w:hAnsi="Times New Roman"/>
                <w:sz w:val="24"/>
              </w:rPr>
            </w:pPr>
          </w:p>
        </w:tc>
      </w:tr>
      <w:tr w:rsidR="009A532D" w14:paraId="3805FFC0" w14:textId="77777777" w:rsidTr="004C4269">
        <w:trPr>
          <w:trHeight w:val="301"/>
        </w:trPr>
        <w:tc>
          <w:tcPr>
            <w:tcW w:w="240" w:type="dxa"/>
            <w:shd w:val="clear" w:color="auto" w:fill="auto"/>
            <w:vAlign w:val="bottom"/>
          </w:tcPr>
          <w:p w14:paraId="4EEA07F5" w14:textId="77777777" w:rsidR="009A532D" w:rsidRDefault="009A532D" w:rsidP="004C4269">
            <w:pPr>
              <w:spacing w:line="0" w:lineRule="atLeast"/>
              <w:rPr>
                <w:rFonts w:ascii="Times New Roman" w:eastAsia="Times New Roman" w:hAnsi="Times New Roman"/>
                <w:sz w:val="24"/>
              </w:rPr>
            </w:pPr>
          </w:p>
        </w:tc>
        <w:tc>
          <w:tcPr>
            <w:tcW w:w="7120" w:type="dxa"/>
            <w:shd w:val="clear" w:color="auto" w:fill="auto"/>
            <w:vAlign w:val="bottom"/>
          </w:tcPr>
          <w:p w14:paraId="034014CE" w14:textId="77777777" w:rsidR="009A532D" w:rsidRDefault="009A532D" w:rsidP="004C4269">
            <w:pPr>
              <w:spacing w:line="0" w:lineRule="atLeast"/>
              <w:ind w:left="100"/>
              <w:rPr>
                <w:sz w:val="19"/>
              </w:rPr>
            </w:pPr>
            <w:r>
              <w:rPr>
                <w:sz w:val="19"/>
              </w:rPr>
              <w:t xml:space="preserve">si è reso colpevole delle fattispecie di cui all’art. 80 co.5 lett. </w:t>
            </w:r>
            <w:r>
              <w:rPr>
                <w:i/>
                <w:sz w:val="19"/>
              </w:rPr>
              <w:t>c bis)</w:t>
            </w:r>
            <w:r>
              <w:rPr>
                <w:sz w:val="19"/>
              </w:rPr>
              <w:t xml:space="preserve"> del Codice</w:t>
            </w:r>
          </w:p>
        </w:tc>
        <w:tc>
          <w:tcPr>
            <w:tcW w:w="400" w:type="dxa"/>
            <w:shd w:val="clear" w:color="auto" w:fill="auto"/>
            <w:vAlign w:val="bottom"/>
          </w:tcPr>
          <w:p w14:paraId="4C6ACB4C" w14:textId="77777777" w:rsidR="009A532D" w:rsidRDefault="009A532D" w:rsidP="004C4269">
            <w:pPr>
              <w:spacing w:line="0" w:lineRule="atLeast"/>
              <w:ind w:left="260"/>
              <w:rPr>
                <w:w w:val="86"/>
                <w:sz w:val="19"/>
              </w:rPr>
            </w:pPr>
            <w:r>
              <w:rPr>
                <w:w w:val="86"/>
                <w:sz w:val="19"/>
              </w:rPr>
              <w:t>□</w:t>
            </w:r>
          </w:p>
        </w:tc>
      </w:tr>
      <w:tr w:rsidR="009A532D" w14:paraId="6DD2E011" w14:textId="77777777" w:rsidTr="004C4269">
        <w:trPr>
          <w:trHeight w:val="291"/>
        </w:trPr>
        <w:tc>
          <w:tcPr>
            <w:tcW w:w="240" w:type="dxa"/>
            <w:shd w:val="clear" w:color="auto" w:fill="auto"/>
            <w:vAlign w:val="bottom"/>
          </w:tcPr>
          <w:p w14:paraId="59312AC3" w14:textId="77777777" w:rsidR="009A532D" w:rsidRDefault="009A532D" w:rsidP="004C4269">
            <w:pPr>
              <w:spacing w:line="0" w:lineRule="atLeast"/>
              <w:rPr>
                <w:rFonts w:ascii="Times New Roman" w:eastAsia="Times New Roman" w:hAnsi="Times New Roman"/>
                <w:sz w:val="24"/>
              </w:rPr>
            </w:pPr>
          </w:p>
        </w:tc>
        <w:tc>
          <w:tcPr>
            <w:tcW w:w="7120" w:type="dxa"/>
            <w:shd w:val="clear" w:color="auto" w:fill="auto"/>
            <w:vAlign w:val="bottom"/>
          </w:tcPr>
          <w:p w14:paraId="4E4255A7" w14:textId="77777777" w:rsidR="009A532D" w:rsidRDefault="009A532D" w:rsidP="004C4269">
            <w:pPr>
              <w:spacing w:line="0" w:lineRule="atLeast"/>
              <w:ind w:left="100"/>
              <w:rPr>
                <w:sz w:val="19"/>
              </w:rPr>
            </w:pPr>
            <w:r>
              <w:rPr>
                <w:sz w:val="19"/>
              </w:rPr>
              <w:t>che di seguito si elencano __________________________</w:t>
            </w:r>
          </w:p>
        </w:tc>
        <w:tc>
          <w:tcPr>
            <w:tcW w:w="400" w:type="dxa"/>
            <w:shd w:val="clear" w:color="auto" w:fill="auto"/>
            <w:vAlign w:val="bottom"/>
          </w:tcPr>
          <w:p w14:paraId="61DCC733" w14:textId="77777777" w:rsidR="009A532D" w:rsidRDefault="009A532D" w:rsidP="004C4269">
            <w:pPr>
              <w:spacing w:line="0" w:lineRule="atLeast"/>
              <w:rPr>
                <w:rFonts w:ascii="Times New Roman" w:eastAsia="Times New Roman" w:hAnsi="Times New Roman"/>
                <w:sz w:val="24"/>
              </w:rPr>
            </w:pPr>
          </w:p>
        </w:tc>
      </w:tr>
      <w:tr w:rsidR="009A532D" w14:paraId="09D4D924" w14:textId="77777777" w:rsidTr="004C4269">
        <w:trPr>
          <w:trHeight w:val="293"/>
        </w:trPr>
        <w:tc>
          <w:tcPr>
            <w:tcW w:w="240" w:type="dxa"/>
            <w:shd w:val="clear" w:color="auto" w:fill="auto"/>
            <w:vAlign w:val="bottom"/>
          </w:tcPr>
          <w:p w14:paraId="4DEAE5A2" w14:textId="77777777" w:rsidR="009A532D" w:rsidRDefault="009A532D" w:rsidP="004C4269">
            <w:pPr>
              <w:spacing w:line="0" w:lineRule="atLeast"/>
              <w:ind w:right="3"/>
              <w:jc w:val="right"/>
              <w:rPr>
                <w:w w:val="82"/>
                <w:sz w:val="19"/>
              </w:rPr>
            </w:pPr>
            <w:r>
              <w:rPr>
                <w:w w:val="82"/>
                <w:sz w:val="19"/>
              </w:rPr>
              <w:t>4.</w:t>
            </w:r>
          </w:p>
        </w:tc>
        <w:tc>
          <w:tcPr>
            <w:tcW w:w="7120" w:type="dxa"/>
            <w:shd w:val="clear" w:color="auto" w:fill="auto"/>
            <w:vAlign w:val="bottom"/>
          </w:tcPr>
          <w:p w14:paraId="477862A0" w14:textId="77777777" w:rsidR="009A532D" w:rsidRDefault="009A532D" w:rsidP="004C4269">
            <w:pPr>
              <w:spacing w:line="0" w:lineRule="atLeast"/>
              <w:ind w:left="100"/>
              <w:rPr>
                <w:sz w:val="19"/>
              </w:rPr>
            </w:pPr>
            <w:r>
              <w:rPr>
                <w:sz w:val="19"/>
              </w:rPr>
              <w:t xml:space="preserve">non si è reso colpevole delle fattispecie di cui all’art. 80 co. 5 lett. c </w:t>
            </w:r>
            <w:r>
              <w:rPr>
                <w:i/>
                <w:sz w:val="19"/>
              </w:rPr>
              <w:t>ter</w:t>
            </w:r>
            <w:r>
              <w:rPr>
                <w:sz w:val="19"/>
              </w:rPr>
              <w:t>) del Codice</w:t>
            </w:r>
          </w:p>
        </w:tc>
        <w:tc>
          <w:tcPr>
            <w:tcW w:w="400" w:type="dxa"/>
            <w:shd w:val="clear" w:color="auto" w:fill="auto"/>
            <w:vAlign w:val="bottom"/>
          </w:tcPr>
          <w:p w14:paraId="706C67BE" w14:textId="77777777" w:rsidR="009A532D" w:rsidRDefault="009A532D" w:rsidP="004C4269">
            <w:pPr>
              <w:spacing w:line="0" w:lineRule="atLeast"/>
              <w:ind w:left="260"/>
              <w:rPr>
                <w:w w:val="86"/>
                <w:sz w:val="19"/>
              </w:rPr>
            </w:pPr>
            <w:r>
              <w:rPr>
                <w:w w:val="86"/>
                <w:sz w:val="19"/>
              </w:rPr>
              <w:t>□</w:t>
            </w:r>
          </w:p>
        </w:tc>
      </w:tr>
      <w:tr w:rsidR="009A532D" w14:paraId="1185C5A5" w14:textId="77777777" w:rsidTr="004C4269">
        <w:trPr>
          <w:trHeight w:val="285"/>
        </w:trPr>
        <w:tc>
          <w:tcPr>
            <w:tcW w:w="240" w:type="dxa"/>
            <w:shd w:val="clear" w:color="auto" w:fill="auto"/>
            <w:vAlign w:val="bottom"/>
          </w:tcPr>
          <w:p w14:paraId="459AE9F5" w14:textId="77777777" w:rsidR="009A532D" w:rsidRDefault="009A532D" w:rsidP="004C4269">
            <w:pPr>
              <w:spacing w:line="0" w:lineRule="atLeast"/>
              <w:rPr>
                <w:rFonts w:ascii="Times New Roman" w:eastAsia="Times New Roman" w:hAnsi="Times New Roman"/>
                <w:sz w:val="24"/>
              </w:rPr>
            </w:pPr>
          </w:p>
        </w:tc>
        <w:tc>
          <w:tcPr>
            <w:tcW w:w="7120" w:type="dxa"/>
            <w:shd w:val="clear" w:color="auto" w:fill="auto"/>
            <w:vAlign w:val="bottom"/>
          </w:tcPr>
          <w:p w14:paraId="630E3877" w14:textId="77777777" w:rsidR="009A532D" w:rsidRDefault="009A532D" w:rsidP="004C4269">
            <w:pPr>
              <w:spacing w:line="0" w:lineRule="atLeast"/>
              <w:ind w:left="240"/>
              <w:rPr>
                <w:i/>
                <w:sz w:val="19"/>
              </w:rPr>
            </w:pPr>
            <w:r>
              <w:rPr>
                <w:i/>
                <w:sz w:val="19"/>
              </w:rPr>
              <w:t>oppure</w:t>
            </w:r>
          </w:p>
        </w:tc>
        <w:tc>
          <w:tcPr>
            <w:tcW w:w="400" w:type="dxa"/>
            <w:shd w:val="clear" w:color="auto" w:fill="auto"/>
            <w:vAlign w:val="bottom"/>
          </w:tcPr>
          <w:p w14:paraId="33990C9E" w14:textId="77777777" w:rsidR="009A532D" w:rsidRDefault="009A532D" w:rsidP="004C4269">
            <w:pPr>
              <w:spacing w:line="0" w:lineRule="atLeast"/>
              <w:rPr>
                <w:rFonts w:ascii="Times New Roman" w:eastAsia="Times New Roman" w:hAnsi="Times New Roman"/>
                <w:sz w:val="24"/>
              </w:rPr>
            </w:pPr>
          </w:p>
        </w:tc>
      </w:tr>
      <w:tr w:rsidR="009A532D" w14:paraId="51040FBF" w14:textId="77777777" w:rsidTr="004C4269">
        <w:trPr>
          <w:trHeight w:val="298"/>
        </w:trPr>
        <w:tc>
          <w:tcPr>
            <w:tcW w:w="240" w:type="dxa"/>
            <w:shd w:val="clear" w:color="auto" w:fill="auto"/>
            <w:vAlign w:val="bottom"/>
          </w:tcPr>
          <w:p w14:paraId="53FBFFEA" w14:textId="77777777" w:rsidR="009A532D" w:rsidRDefault="009A532D" w:rsidP="004C4269">
            <w:pPr>
              <w:spacing w:line="0" w:lineRule="atLeast"/>
              <w:rPr>
                <w:rFonts w:ascii="Times New Roman" w:eastAsia="Times New Roman" w:hAnsi="Times New Roman"/>
                <w:sz w:val="24"/>
              </w:rPr>
            </w:pPr>
          </w:p>
        </w:tc>
        <w:tc>
          <w:tcPr>
            <w:tcW w:w="7120" w:type="dxa"/>
            <w:shd w:val="clear" w:color="auto" w:fill="auto"/>
            <w:vAlign w:val="bottom"/>
          </w:tcPr>
          <w:p w14:paraId="05959DF6" w14:textId="77777777" w:rsidR="009A532D" w:rsidRDefault="009A532D" w:rsidP="004C4269">
            <w:pPr>
              <w:spacing w:line="0" w:lineRule="atLeast"/>
              <w:ind w:left="100"/>
              <w:rPr>
                <w:sz w:val="19"/>
              </w:rPr>
            </w:pPr>
            <w:r>
              <w:rPr>
                <w:sz w:val="19"/>
              </w:rPr>
              <w:t>si è reso colpevole delle fattispecie di cui all’art. 80 co. 5 lett. c ter) del Codice</w:t>
            </w:r>
          </w:p>
        </w:tc>
        <w:tc>
          <w:tcPr>
            <w:tcW w:w="400" w:type="dxa"/>
            <w:shd w:val="clear" w:color="auto" w:fill="auto"/>
            <w:vAlign w:val="bottom"/>
          </w:tcPr>
          <w:p w14:paraId="57D993B3" w14:textId="77777777" w:rsidR="009A532D" w:rsidRDefault="009A532D" w:rsidP="004C4269">
            <w:pPr>
              <w:spacing w:line="0" w:lineRule="atLeast"/>
              <w:ind w:left="260"/>
              <w:rPr>
                <w:w w:val="86"/>
                <w:sz w:val="19"/>
              </w:rPr>
            </w:pPr>
            <w:r>
              <w:rPr>
                <w:w w:val="86"/>
                <w:sz w:val="19"/>
              </w:rPr>
              <w:t>□</w:t>
            </w:r>
          </w:p>
        </w:tc>
      </w:tr>
      <w:tr w:rsidR="009A532D" w14:paraId="36D893B9" w14:textId="77777777" w:rsidTr="004C4269">
        <w:trPr>
          <w:trHeight w:val="293"/>
        </w:trPr>
        <w:tc>
          <w:tcPr>
            <w:tcW w:w="240" w:type="dxa"/>
            <w:shd w:val="clear" w:color="auto" w:fill="auto"/>
            <w:vAlign w:val="bottom"/>
          </w:tcPr>
          <w:p w14:paraId="23DCE46F" w14:textId="77777777" w:rsidR="009A532D" w:rsidRDefault="009A532D" w:rsidP="004C4269">
            <w:pPr>
              <w:spacing w:line="0" w:lineRule="atLeast"/>
              <w:rPr>
                <w:rFonts w:ascii="Times New Roman" w:eastAsia="Times New Roman" w:hAnsi="Times New Roman"/>
                <w:sz w:val="24"/>
              </w:rPr>
            </w:pPr>
          </w:p>
        </w:tc>
        <w:tc>
          <w:tcPr>
            <w:tcW w:w="7120" w:type="dxa"/>
            <w:shd w:val="clear" w:color="auto" w:fill="auto"/>
            <w:vAlign w:val="bottom"/>
          </w:tcPr>
          <w:p w14:paraId="6C344C31" w14:textId="77777777" w:rsidR="009A532D" w:rsidRDefault="009A532D" w:rsidP="004C4269">
            <w:pPr>
              <w:spacing w:line="0" w:lineRule="atLeast"/>
              <w:ind w:left="100"/>
              <w:rPr>
                <w:sz w:val="19"/>
              </w:rPr>
            </w:pPr>
            <w:r>
              <w:rPr>
                <w:sz w:val="19"/>
              </w:rPr>
              <w:t>che di seguito si elencano _______________________</w:t>
            </w:r>
          </w:p>
        </w:tc>
        <w:tc>
          <w:tcPr>
            <w:tcW w:w="400" w:type="dxa"/>
            <w:shd w:val="clear" w:color="auto" w:fill="auto"/>
            <w:vAlign w:val="bottom"/>
          </w:tcPr>
          <w:p w14:paraId="2D5BD3C9" w14:textId="77777777" w:rsidR="009A532D" w:rsidRDefault="009A532D" w:rsidP="004C4269">
            <w:pPr>
              <w:spacing w:line="0" w:lineRule="atLeast"/>
              <w:rPr>
                <w:rFonts w:ascii="Times New Roman" w:eastAsia="Times New Roman" w:hAnsi="Times New Roman"/>
                <w:sz w:val="24"/>
              </w:rPr>
            </w:pPr>
          </w:p>
        </w:tc>
      </w:tr>
    </w:tbl>
    <w:p w14:paraId="2DA7E18C" w14:textId="77777777" w:rsidR="009A532D" w:rsidRDefault="009A532D" w:rsidP="009A532D">
      <w:pPr>
        <w:spacing w:line="35" w:lineRule="exact"/>
        <w:rPr>
          <w:rFonts w:ascii="Times New Roman" w:eastAsia="Times New Roman" w:hAnsi="Times New Roman"/>
        </w:rPr>
      </w:pPr>
    </w:p>
    <w:p w14:paraId="67380B87" w14:textId="113CEDE4" w:rsidR="009A532D" w:rsidRPr="009A532D" w:rsidRDefault="009A532D" w:rsidP="009A532D">
      <w:pPr>
        <w:numPr>
          <w:ilvl w:val="0"/>
          <w:numId w:val="3"/>
        </w:numPr>
        <w:tabs>
          <w:tab w:val="left" w:pos="840"/>
        </w:tabs>
        <w:spacing w:line="0" w:lineRule="atLeast"/>
        <w:ind w:left="1020" w:hanging="348"/>
        <w:rPr>
          <w:sz w:val="19"/>
        </w:rPr>
      </w:pPr>
      <w:r w:rsidRPr="009A532D">
        <w:rPr>
          <w:sz w:val="19"/>
        </w:rPr>
        <w:t>non si è reso colpevole delle fattispecie di cui all’art. 80 co. 5 lett. c qua</w:t>
      </w:r>
      <w:r w:rsidRPr="009A532D">
        <w:rPr>
          <w:i/>
          <w:sz w:val="19"/>
        </w:rPr>
        <w:t>ter</w:t>
      </w:r>
      <w:r w:rsidRPr="009A532D">
        <w:rPr>
          <w:sz w:val="19"/>
        </w:rPr>
        <w:t xml:space="preserve">) del Codice </w:t>
      </w:r>
      <w:r>
        <w:rPr>
          <w:sz w:val="19"/>
        </w:rPr>
        <w:t xml:space="preserve">              </w:t>
      </w:r>
      <w:r w:rsidRPr="009A532D">
        <w:rPr>
          <w:sz w:val="19"/>
        </w:rPr>
        <w:t>□</w:t>
      </w:r>
    </w:p>
    <w:p w14:paraId="6C1F2CD5" w14:textId="77777777" w:rsidR="009A532D" w:rsidRDefault="009A532D" w:rsidP="009A532D">
      <w:pPr>
        <w:spacing w:line="60" w:lineRule="exact"/>
        <w:rPr>
          <w:sz w:val="19"/>
        </w:rPr>
      </w:pPr>
    </w:p>
    <w:p w14:paraId="0307CBB6" w14:textId="77777777" w:rsidR="009A532D" w:rsidRDefault="009A532D" w:rsidP="009A532D">
      <w:pPr>
        <w:spacing w:line="0" w:lineRule="atLeast"/>
        <w:ind w:left="980"/>
        <w:rPr>
          <w:i/>
          <w:sz w:val="19"/>
        </w:rPr>
      </w:pPr>
      <w:r>
        <w:rPr>
          <w:i/>
          <w:sz w:val="19"/>
        </w:rPr>
        <w:t>oppure</w:t>
      </w:r>
    </w:p>
    <w:p w14:paraId="5D1EC0FC" w14:textId="77777777" w:rsidR="009A532D" w:rsidRDefault="009A532D" w:rsidP="009A532D">
      <w:pPr>
        <w:spacing w:line="61" w:lineRule="exact"/>
        <w:rPr>
          <w:rFonts w:ascii="Times New Roman" w:eastAsia="Times New Roman" w:hAnsi="Times New Roman"/>
        </w:rPr>
      </w:pPr>
    </w:p>
    <w:p w14:paraId="7FDE6268" w14:textId="77777777" w:rsidR="009A532D" w:rsidRDefault="009A532D" w:rsidP="009A532D">
      <w:pPr>
        <w:tabs>
          <w:tab w:val="left" w:pos="8100"/>
        </w:tabs>
        <w:spacing w:line="0" w:lineRule="atLeast"/>
        <w:ind w:left="840"/>
        <w:rPr>
          <w:sz w:val="19"/>
        </w:rPr>
      </w:pPr>
      <w:r>
        <w:rPr>
          <w:sz w:val="19"/>
        </w:rPr>
        <w:t>si è reso colpevole delle fattispecie di cui all’art. 80 co. 5 lett. c quater) del Codice</w:t>
      </w:r>
      <w:r>
        <w:rPr>
          <w:rFonts w:ascii="Times New Roman" w:eastAsia="Times New Roman" w:hAnsi="Times New Roman"/>
        </w:rPr>
        <w:tab/>
      </w:r>
      <w:r>
        <w:rPr>
          <w:sz w:val="19"/>
        </w:rPr>
        <w:t>□</w:t>
      </w:r>
    </w:p>
    <w:p w14:paraId="11721EFA" w14:textId="77777777" w:rsidR="009A532D" w:rsidRDefault="009A532D" w:rsidP="009A532D">
      <w:pPr>
        <w:spacing w:line="58" w:lineRule="exact"/>
        <w:rPr>
          <w:rFonts w:ascii="Times New Roman" w:eastAsia="Times New Roman" w:hAnsi="Times New Roman"/>
        </w:rPr>
      </w:pPr>
    </w:p>
    <w:p w14:paraId="621B2593" w14:textId="43261D8B" w:rsidR="009A532D" w:rsidRDefault="009A532D" w:rsidP="009A532D">
      <w:pPr>
        <w:spacing w:line="0" w:lineRule="atLeast"/>
        <w:ind w:left="840"/>
        <w:rPr>
          <w:sz w:val="19"/>
        </w:rPr>
      </w:pPr>
      <w:r>
        <w:rPr>
          <w:sz w:val="19"/>
        </w:rPr>
        <w:lastRenderedPageBreak/>
        <w:t>riconosciute o accertate con sentenza passata in giudicato come di seguito elencato:</w:t>
      </w:r>
    </w:p>
    <w:p w14:paraId="467D608D" w14:textId="77777777" w:rsidR="009A532D" w:rsidRDefault="009A532D" w:rsidP="009A532D">
      <w:pPr>
        <w:spacing w:line="61" w:lineRule="exact"/>
        <w:rPr>
          <w:rFonts w:ascii="Times New Roman" w:eastAsia="Times New Roman" w:hAnsi="Times New Roman"/>
        </w:rPr>
      </w:pPr>
    </w:p>
    <w:p w14:paraId="52EDED7E" w14:textId="77777777" w:rsidR="009A532D" w:rsidRDefault="009A532D" w:rsidP="009A532D">
      <w:pPr>
        <w:spacing w:line="0" w:lineRule="atLeast"/>
        <w:ind w:left="840"/>
        <w:rPr>
          <w:sz w:val="19"/>
        </w:rPr>
      </w:pPr>
      <w:r>
        <w:rPr>
          <w:sz w:val="19"/>
        </w:rPr>
        <w:t>_______________________________________________</w:t>
      </w:r>
    </w:p>
    <w:p w14:paraId="0CBCE6AC" w14:textId="77777777" w:rsidR="009A532D" w:rsidRDefault="009A532D" w:rsidP="009A532D">
      <w:pPr>
        <w:spacing w:line="61" w:lineRule="exact"/>
        <w:rPr>
          <w:rFonts w:ascii="Times New Roman" w:eastAsia="Times New Roman" w:hAnsi="Times New Roman"/>
        </w:rPr>
      </w:pPr>
    </w:p>
    <w:p w14:paraId="45EA1D8A" w14:textId="77777777" w:rsidR="009A532D" w:rsidRDefault="009A532D" w:rsidP="009A532D">
      <w:pPr>
        <w:numPr>
          <w:ilvl w:val="0"/>
          <w:numId w:val="4"/>
        </w:numPr>
        <w:tabs>
          <w:tab w:val="left" w:pos="840"/>
        </w:tabs>
        <w:spacing w:line="302" w:lineRule="auto"/>
        <w:ind w:left="840" w:right="484" w:hanging="348"/>
        <w:jc w:val="both"/>
        <w:rPr>
          <w:sz w:val="19"/>
        </w:rPr>
      </w:pPr>
      <w:r>
        <w:rPr>
          <w:i/>
          <w:sz w:val="19"/>
        </w:rPr>
        <w:t>in caso affermativo rispetto ad una delle fattispecie di cui all’art. 80 comma 5 lettere c bis), c ter) e c quater) del Codice,</w:t>
      </w:r>
      <w:r>
        <w:rPr>
          <w:sz w:val="19"/>
        </w:rPr>
        <w:t xml:space="preserve"> l'operatore economico ha adottato misure di autodisciplina che di seguito si elencano: ________________________________________________ </w:t>
      </w:r>
      <w:r>
        <w:rPr>
          <w:i/>
          <w:sz w:val="19"/>
        </w:rPr>
        <w:t>(es. ha risarcito</w:t>
      </w:r>
      <w:r>
        <w:rPr>
          <w:sz w:val="19"/>
        </w:rPr>
        <w:t xml:space="preserve"> </w:t>
      </w:r>
      <w:r>
        <w:rPr>
          <w:i/>
          <w:sz w:val="19"/>
        </w:rPr>
        <w:t>interamente il danno, si è impegnato formalmente a risarcire il danno, ha adottato misure di carattere tecnico o organizzativo e relativi al personale idonei a prevenire ulteriori illeciti; si veda quanto in proposito previsto nella documentazione di gara</w:t>
      </w:r>
      <w:r>
        <w:rPr>
          <w:sz w:val="19"/>
        </w:rPr>
        <w:t>);</w:t>
      </w:r>
    </w:p>
    <w:p w14:paraId="417C14CB" w14:textId="77777777" w:rsidR="009A532D" w:rsidRDefault="009A532D" w:rsidP="009A532D">
      <w:pPr>
        <w:numPr>
          <w:ilvl w:val="0"/>
          <w:numId w:val="4"/>
        </w:numPr>
        <w:tabs>
          <w:tab w:val="left" w:pos="840"/>
        </w:tabs>
        <w:spacing w:line="0" w:lineRule="atLeast"/>
        <w:ind w:left="840" w:hanging="348"/>
        <w:rPr>
          <w:sz w:val="19"/>
        </w:rPr>
      </w:pPr>
      <w:r>
        <w:rPr>
          <w:sz w:val="19"/>
        </w:rPr>
        <w:t>di non incorrere nelle cause di esclusione di cui all’art. 80, comma 5 lett. f-bis) e f-ter) del Codice;</w:t>
      </w:r>
    </w:p>
    <w:p w14:paraId="50368B88" w14:textId="77777777" w:rsidR="009A532D" w:rsidRDefault="009A532D" w:rsidP="009A532D">
      <w:pPr>
        <w:spacing w:line="54" w:lineRule="exact"/>
        <w:rPr>
          <w:sz w:val="19"/>
        </w:rPr>
      </w:pPr>
    </w:p>
    <w:p w14:paraId="5793CDCD" w14:textId="77777777" w:rsidR="009A532D" w:rsidRDefault="009A532D" w:rsidP="009A532D">
      <w:pPr>
        <w:numPr>
          <w:ilvl w:val="0"/>
          <w:numId w:val="4"/>
        </w:numPr>
        <w:tabs>
          <w:tab w:val="left" w:pos="840"/>
        </w:tabs>
        <w:spacing w:line="0" w:lineRule="atLeast"/>
        <w:ind w:left="840" w:hanging="348"/>
        <w:rPr>
          <w:sz w:val="19"/>
        </w:rPr>
      </w:pPr>
      <w:r>
        <w:rPr>
          <w:sz w:val="19"/>
        </w:rPr>
        <w:t>che i dati identificativi dei soggetti di cui all’art. 80, comma 3</w:t>
      </w:r>
      <w:r>
        <w:rPr>
          <w:sz w:val="25"/>
          <w:vertAlign w:val="superscript"/>
        </w:rPr>
        <w:t>1</w:t>
      </w:r>
      <w:r>
        <w:rPr>
          <w:sz w:val="19"/>
        </w:rPr>
        <w:t xml:space="preserve"> del Codice sono</w:t>
      </w:r>
    </w:p>
    <w:p w14:paraId="5C4B12CE" w14:textId="77777777" w:rsidR="009A532D" w:rsidRDefault="009A532D" w:rsidP="009A532D">
      <w:pPr>
        <w:spacing w:line="208" w:lineRule="auto"/>
        <w:ind w:left="1200"/>
        <w:rPr>
          <w:sz w:val="19"/>
        </w:rPr>
      </w:pPr>
      <w:r>
        <w:rPr>
          <w:sz w:val="19"/>
        </w:rPr>
        <w:t>_________ (nome, cognome) ___________ (data e luogo di nascita) ______ (codice fiscale)</w:t>
      </w:r>
    </w:p>
    <w:p w14:paraId="471D40CD" w14:textId="77777777" w:rsidR="009A532D" w:rsidRDefault="009A532D" w:rsidP="009A532D">
      <w:pPr>
        <w:spacing w:line="14" w:lineRule="exact"/>
        <w:rPr>
          <w:rFonts w:ascii="Times New Roman" w:eastAsia="Times New Roman" w:hAnsi="Times New Roman"/>
        </w:rPr>
      </w:pPr>
    </w:p>
    <w:p w14:paraId="484BDBC1" w14:textId="77777777" w:rsidR="009A532D" w:rsidRDefault="009A532D" w:rsidP="009A532D">
      <w:pPr>
        <w:spacing w:line="0" w:lineRule="atLeast"/>
        <w:ind w:left="1200"/>
        <w:rPr>
          <w:sz w:val="19"/>
        </w:rPr>
      </w:pPr>
      <w:r>
        <w:rPr>
          <w:sz w:val="19"/>
        </w:rPr>
        <w:t>___________ (carica/ruolo)</w:t>
      </w:r>
    </w:p>
    <w:p w14:paraId="213A4871" w14:textId="77777777" w:rsidR="009A532D" w:rsidRDefault="009A532D" w:rsidP="009A532D">
      <w:pPr>
        <w:spacing w:line="42" w:lineRule="exact"/>
        <w:rPr>
          <w:rFonts w:ascii="Times New Roman" w:eastAsia="Times New Roman" w:hAnsi="Times New Roman"/>
        </w:rPr>
      </w:pPr>
    </w:p>
    <w:p w14:paraId="53F9DBE9" w14:textId="77777777" w:rsidR="009A532D" w:rsidRDefault="009A532D" w:rsidP="009A532D">
      <w:pPr>
        <w:spacing w:line="0" w:lineRule="atLeast"/>
        <w:ind w:left="1200"/>
        <w:rPr>
          <w:sz w:val="19"/>
        </w:rPr>
      </w:pPr>
      <w:r>
        <w:rPr>
          <w:sz w:val="19"/>
        </w:rPr>
        <w:t>_________ (nome, cognome) ___________ (data e luogo di nascita) ______ (codice fiscale)</w:t>
      </w:r>
    </w:p>
    <w:p w14:paraId="337650B6" w14:textId="77777777" w:rsidR="009A532D" w:rsidRDefault="009A532D" w:rsidP="009A532D">
      <w:pPr>
        <w:spacing w:line="42" w:lineRule="exact"/>
        <w:rPr>
          <w:rFonts w:ascii="Times New Roman" w:eastAsia="Times New Roman" w:hAnsi="Times New Roman"/>
        </w:rPr>
      </w:pPr>
    </w:p>
    <w:p w14:paraId="5D033281" w14:textId="77777777" w:rsidR="009A532D" w:rsidRDefault="009A532D" w:rsidP="009A532D">
      <w:pPr>
        <w:spacing w:line="0" w:lineRule="atLeast"/>
        <w:ind w:left="1200"/>
        <w:rPr>
          <w:sz w:val="19"/>
        </w:rPr>
      </w:pPr>
      <w:r>
        <w:rPr>
          <w:sz w:val="19"/>
        </w:rPr>
        <w:t>_____________ (carica/ruolo)</w:t>
      </w:r>
    </w:p>
    <w:p w14:paraId="5EB55747" w14:textId="77777777" w:rsidR="009A532D" w:rsidRDefault="009A532D" w:rsidP="009A532D">
      <w:pPr>
        <w:spacing w:line="42" w:lineRule="exact"/>
        <w:rPr>
          <w:rFonts w:ascii="Times New Roman" w:eastAsia="Times New Roman" w:hAnsi="Times New Roman"/>
        </w:rPr>
      </w:pPr>
    </w:p>
    <w:p w14:paraId="6DE22584" w14:textId="77777777" w:rsidR="009A532D" w:rsidRDefault="009A532D" w:rsidP="009A532D">
      <w:pPr>
        <w:spacing w:line="0" w:lineRule="atLeast"/>
        <w:ind w:left="1200"/>
        <w:rPr>
          <w:sz w:val="19"/>
        </w:rPr>
      </w:pPr>
      <w:r>
        <w:rPr>
          <w:sz w:val="19"/>
        </w:rPr>
        <w:t>_________ (nome, cognome) ___________ (data e luogo di nascita) ______ (codice fiscale)</w:t>
      </w:r>
    </w:p>
    <w:p w14:paraId="17C63A48" w14:textId="77777777" w:rsidR="009A532D" w:rsidRDefault="009A532D" w:rsidP="009A532D">
      <w:pPr>
        <w:spacing w:line="42" w:lineRule="exact"/>
        <w:rPr>
          <w:rFonts w:ascii="Times New Roman" w:eastAsia="Times New Roman" w:hAnsi="Times New Roman"/>
        </w:rPr>
      </w:pPr>
    </w:p>
    <w:p w14:paraId="2AB6A36A" w14:textId="77777777" w:rsidR="009A532D" w:rsidRDefault="009A532D" w:rsidP="009A532D">
      <w:pPr>
        <w:spacing w:line="0" w:lineRule="atLeast"/>
        <w:ind w:left="1200"/>
        <w:rPr>
          <w:sz w:val="19"/>
        </w:rPr>
      </w:pPr>
      <w:r>
        <w:rPr>
          <w:sz w:val="19"/>
        </w:rPr>
        <w:t>_____________ (carica/ruolo)</w:t>
      </w:r>
    </w:p>
    <w:p w14:paraId="3BA7E962" w14:textId="77777777" w:rsidR="009A532D" w:rsidRDefault="009A532D" w:rsidP="009A532D">
      <w:pPr>
        <w:spacing w:line="42" w:lineRule="exact"/>
        <w:rPr>
          <w:rFonts w:ascii="Times New Roman" w:eastAsia="Times New Roman" w:hAnsi="Times New Roman"/>
        </w:rPr>
      </w:pPr>
    </w:p>
    <w:p w14:paraId="33B12035" w14:textId="77777777" w:rsidR="009A532D" w:rsidRDefault="009A532D" w:rsidP="009A532D">
      <w:pPr>
        <w:spacing w:line="0" w:lineRule="atLeast"/>
        <w:ind w:left="1200"/>
        <w:rPr>
          <w:sz w:val="19"/>
        </w:rPr>
      </w:pPr>
      <w:r>
        <w:rPr>
          <w:sz w:val="19"/>
        </w:rPr>
        <w:t>_________ (nome, cognome) ___________ (data e luogo di nascita) ______ (codice fiscale)</w:t>
      </w:r>
    </w:p>
    <w:p w14:paraId="2D2D4F4C" w14:textId="77777777" w:rsidR="009A532D" w:rsidRDefault="009A532D" w:rsidP="009A532D">
      <w:pPr>
        <w:spacing w:line="42" w:lineRule="exact"/>
        <w:rPr>
          <w:rFonts w:ascii="Times New Roman" w:eastAsia="Times New Roman" w:hAnsi="Times New Roman"/>
        </w:rPr>
      </w:pPr>
    </w:p>
    <w:p w14:paraId="3E47D95F" w14:textId="77777777" w:rsidR="009A532D" w:rsidRDefault="009A532D" w:rsidP="009A532D">
      <w:pPr>
        <w:spacing w:line="0" w:lineRule="atLeast"/>
        <w:ind w:left="1200"/>
        <w:rPr>
          <w:sz w:val="19"/>
        </w:rPr>
      </w:pPr>
      <w:r>
        <w:rPr>
          <w:sz w:val="19"/>
        </w:rPr>
        <w:t>_____________ (carica/ruolo)</w:t>
      </w:r>
    </w:p>
    <w:p w14:paraId="656AE548" w14:textId="77777777" w:rsidR="009A532D" w:rsidRDefault="009A532D" w:rsidP="009A532D">
      <w:pPr>
        <w:spacing w:line="87" w:lineRule="exact"/>
        <w:rPr>
          <w:rFonts w:ascii="Times New Roman" w:eastAsia="Times New Roman" w:hAnsi="Times New Roman"/>
        </w:rPr>
      </w:pPr>
    </w:p>
    <w:p w14:paraId="50EAD7D8" w14:textId="77777777" w:rsidR="009A532D" w:rsidRDefault="009A532D" w:rsidP="009A532D">
      <w:pPr>
        <w:spacing w:line="0" w:lineRule="atLeast"/>
        <w:ind w:left="840"/>
        <w:rPr>
          <w:b/>
          <w:i/>
          <w:sz w:val="19"/>
          <w:u w:val="single"/>
        </w:rPr>
      </w:pPr>
      <w:r>
        <w:rPr>
          <w:b/>
          <w:sz w:val="19"/>
        </w:rPr>
        <w:t>(</w:t>
      </w:r>
      <w:r>
        <w:rPr>
          <w:b/>
          <w:i/>
          <w:sz w:val="19"/>
          <w:u w:val="single"/>
        </w:rPr>
        <w:t>in alternativa a quanto precede il concorrente può indicare la banca dati ufficiale o il pubblico</w:t>
      </w:r>
    </w:p>
    <w:p w14:paraId="0EFB9960" w14:textId="77777777" w:rsidR="009A532D" w:rsidRDefault="009A532D" w:rsidP="009A532D">
      <w:pPr>
        <w:spacing w:line="304" w:lineRule="auto"/>
        <w:ind w:left="840" w:right="484"/>
        <w:rPr>
          <w:sz w:val="19"/>
        </w:rPr>
      </w:pPr>
      <w:r>
        <w:rPr>
          <w:b/>
          <w:i/>
          <w:sz w:val="19"/>
          <w:u w:val="single"/>
        </w:rPr>
        <w:t>registro da cui i medesimi possono essere ricavati in modo aggiornato alla data di presentazione dell’offerta</w:t>
      </w:r>
      <w:r>
        <w:rPr>
          <w:sz w:val="19"/>
        </w:rPr>
        <w:t>)</w:t>
      </w:r>
    </w:p>
    <w:p w14:paraId="65379FCF" w14:textId="77777777" w:rsidR="009A532D" w:rsidRDefault="009A532D" w:rsidP="009A532D">
      <w:pPr>
        <w:numPr>
          <w:ilvl w:val="0"/>
          <w:numId w:val="5"/>
        </w:numPr>
        <w:tabs>
          <w:tab w:val="left" w:pos="840"/>
        </w:tabs>
        <w:spacing w:line="301" w:lineRule="auto"/>
        <w:ind w:left="840" w:right="484" w:hanging="348"/>
        <w:rPr>
          <w:sz w:val="19"/>
        </w:rPr>
      </w:pPr>
      <w:r>
        <w:rPr>
          <w:sz w:val="19"/>
        </w:rPr>
        <w:t>che l’offerta economica presentata è remunerativa giacché per la sua formulazione ha preso atto e tenuto conto:</w:t>
      </w:r>
    </w:p>
    <w:p w14:paraId="21FAC149" w14:textId="77777777" w:rsidR="009A532D" w:rsidRDefault="009A532D" w:rsidP="009A532D">
      <w:pPr>
        <w:spacing w:line="1" w:lineRule="exact"/>
        <w:rPr>
          <w:sz w:val="19"/>
        </w:rPr>
      </w:pPr>
    </w:p>
    <w:p w14:paraId="2BD5D561" w14:textId="77777777" w:rsidR="009A532D" w:rsidRDefault="009A532D" w:rsidP="009A532D">
      <w:pPr>
        <w:numPr>
          <w:ilvl w:val="1"/>
          <w:numId w:val="5"/>
        </w:numPr>
        <w:tabs>
          <w:tab w:val="left" w:pos="1869"/>
        </w:tabs>
        <w:spacing w:line="302" w:lineRule="auto"/>
        <w:ind w:left="1180" w:right="484" w:firstLine="1"/>
        <w:jc w:val="both"/>
        <w:rPr>
          <w:sz w:val="19"/>
        </w:rPr>
      </w:pPr>
      <w:r>
        <w:rPr>
          <w:sz w:val="19"/>
        </w:rPr>
        <w:t>delle condizioni contrattuali e degli oneri compresi quelli eventuali relativi in materia di sicurezza, di assicurazione, di condizioni di lavoro e di previdenza e assistenza in vigore nel luogo dove devono essere svolti i servizi/fornitura;</w:t>
      </w:r>
    </w:p>
    <w:p w14:paraId="4567A522" w14:textId="77777777" w:rsidR="009A532D" w:rsidRDefault="009A532D" w:rsidP="009A532D">
      <w:pPr>
        <w:numPr>
          <w:ilvl w:val="1"/>
          <w:numId w:val="5"/>
        </w:numPr>
        <w:tabs>
          <w:tab w:val="left" w:pos="1869"/>
        </w:tabs>
        <w:spacing w:line="302" w:lineRule="auto"/>
        <w:ind w:left="1180" w:right="484" w:firstLine="1"/>
        <w:jc w:val="both"/>
        <w:rPr>
          <w:sz w:val="19"/>
        </w:rPr>
      </w:pPr>
      <w:r>
        <w:rPr>
          <w:sz w:val="19"/>
        </w:rPr>
        <w:t xml:space="preserve">di tutte le circostanze generali, particolari e locali, nessuna esclusa ed eccettuata, che possono avere influito o influire sia sulla prestazione dei </w:t>
      </w:r>
      <w:r>
        <w:rPr>
          <w:i/>
          <w:sz w:val="19"/>
        </w:rPr>
        <w:t>servizi</w:t>
      </w:r>
      <w:r>
        <w:rPr>
          <w:sz w:val="19"/>
        </w:rPr>
        <w:t>, sia sulla determinazione della propria offerta;</w:t>
      </w:r>
    </w:p>
    <w:p w14:paraId="3436DA5A" w14:textId="77777777" w:rsidR="009A532D" w:rsidRDefault="009A532D" w:rsidP="009A532D">
      <w:pPr>
        <w:numPr>
          <w:ilvl w:val="0"/>
          <w:numId w:val="5"/>
        </w:numPr>
        <w:tabs>
          <w:tab w:val="left" w:pos="840"/>
        </w:tabs>
        <w:spacing w:line="301" w:lineRule="auto"/>
        <w:ind w:left="840" w:right="484" w:hanging="348"/>
        <w:jc w:val="both"/>
        <w:rPr>
          <w:sz w:val="19"/>
        </w:rPr>
      </w:pPr>
      <w:r>
        <w:rPr>
          <w:sz w:val="19"/>
        </w:rPr>
        <w:t>che accetta, senza condizione o riserva alcuna, tutte le norme e disposizioni contenute nella documentazione gara;</w:t>
      </w:r>
    </w:p>
    <w:p w14:paraId="37636FBC" w14:textId="77777777" w:rsidR="009A532D" w:rsidRDefault="009A532D" w:rsidP="009A532D">
      <w:pPr>
        <w:spacing w:line="1" w:lineRule="exact"/>
        <w:rPr>
          <w:sz w:val="19"/>
        </w:rPr>
      </w:pPr>
    </w:p>
    <w:p w14:paraId="7CC24C3F" w14:textId="77777777" w:rsidR="009A532D" w:rsidRDefault="009A532D" w:rsidP="009A532D">
      <w:pPr>
        <w:numPr>
          <w:ilvl w:val="0"/>
          <w:numId w:val="5"/>
        </w:numPr>
        <w:tabs>
          <w:tab w:val="left" w:pos="840"/>
        </w:tabs>
        <w:spacing w:line="0" w:lineRule="atLeast"/>
        <w:ind w:left="840" w:hanging="348"/>
        <w:rPr>
          <w:sz w:val="19"/>
        </w:rPr>
      </w:pPr>
      <w:r>
        <w:rPr>
          <w:sz w:val="19"/>
        </w:rPr>
        <w:t>che accetta il patto di integrità;</w:t>
      </w:r>
    </w:p>
    <w:p w14:paraId="44F3FBA1" w14:textId="77777777" w:rsidR="009A532D" w:rsidRDefault="009A532D" w:rsidP="009A532D">
      <w:pPr>
        <w:spacing w:line="60" w:lineRule="exact"/>
        <w:rPr>
          <w:sz w:val="19"/>
        </w:rPr>
      </w:pPr>
    </w:p>
    <w:p w14:paraId="5F093B4F" w14:textId="77777777" w:rsidR="009A532D" w:rsidRDefault="009A532D" w:rsidP="009A532D">
      <w:pPr>
        <w:numPr>
          <w:ilvl w:val="0"/>
          <w:numId w:val="5"/>
        </w:numPr>
        <w:tabs>
          <w:tab w:val="left" w:pos="840"/>
        </w:tabs>
        <w:spacing w:line="302" w:lineRule="auto"/>
        <w:ind w:left="840" w:right="484" w:hanging="348"/>
        <w:jc w:val="both"/>
        <w:rPr>
          <w:sz w:val="19"/>
        </w:rPr>
      </w:pPr>
      <w:r>
        <w:rPr>
          <w:sz w:val="19"/>
        </w:rPr>
        <w:t>di essere edotto degli obblighi derivanti dal Codice etico, del Modello di organizzazione, gestione e controllo ex d. lgs. n. 231/2001 e del Piano triennale per la prevenzione della corruzione e della trasparenza adottati dalla stazione appaltante e reperibili sul sito internet www.csi.matera.it e di uniformarsi ai principi ivi contenuti, nonché di essere edotto degli obblighi derivanti dal Piano triennale per la prevenzione della corruzione e della trasparenza e dal Codice di comportamento dei dipendenti e dirigenti adottati dal Consorzio reperibili sul sito internet www.csi.matera.it e di impegnarsi, in caso di aggiudicazione, ad osservare e a far osservare ai propri dipendenti e collaboratori, per quanto applicabili, i principi contenuti nei suddetti documenti, pena la risoluzione del contratto;</w:t>
      </w:r>
    </w:p>
    <w:p w14:paraId="00352E27" w14:textId="77777777" w:rsidR="009A532D" w:rsidRDefault="009A532D" w:rsidP="009A532D">
      <w:pPr>
        <w:spacing w:line="1" w:lineRule="exact"/>
        <w:rPr>
          <w:sz w:val="19"/>
        </w:rPr>
      </w:pPr>
    </w:p>
    <w:p w14:paraId="13384997" w14:textId="196E3E12" w:rsidR="009A532D" w:rsidRDefault="009A532D" w:rsidP="009A532D">
      <w:pPr>
        <w:numPr>
          <w:ilvl w:val="0"/>
          <w:numId w:val="5"/>
        </w:numPr>
        <w:tabs>
          <w:tab w:val="left" w:pos="840"/>
        </w:tabs>
        <w:spacing w:line="315" w:lineRule="auto"/>
        <w:ind w:left="840" w:right="484" w:hanging="348"/>
        <w:jc w:val="both"/>
        <w:rPr>
          <w:sz w:val="19"/>
        </w:rPr>
      </w:pPr>
      <w:r>
        <w:rPr>
          <w:sz w:val="19"/>
        </w:rPr>
        <w:t>che si impegna ad adempiere a tutte le obbligazioni previste nel Contratto, nel Capitolato Tecnico e negli altri atti di gara, nonché che l’offerta è conforme alle caratteristiche tecniche previste nel Contratto, nel Capitolato Tecnico e negli altri atti di gara;</w:t>
      </w:r>
    </w:p>
    <w:p w14:paraId="56B96024" w14:textId="77777777" w:rsidR="00AC2647" w:rsidRDefault="00AC2647" w:rsidP="00AC2647">
      <w:pPr>
        <w:pStyle w:val="Paragrafoelenco"/>
        <w:rPr>
          <w:sz w:val="19"/>
        </w:rPr>
      </w:pPr>
    </w:p>
    <w:p w14:paraId="354FF010" w14:textId="20AA261D" w:rsidR="00AC2647" w:rsidRDefault="00AC2647" w:rsidP="00AC2647">
      <w:pPr>
        <w:tabs>
          <w:tab w:val="left" w:pos="840"/>
        </w:tabs>
        <w:spacing w:line="315" w:lineRule="auto"/>
        <w:ind w:right="484"/>
        <w:jc w:val="both"/>
        <w:rPr>
          <w:sz w:val="19"/>
        </w:rPr>
      </w:pPr>
    </w:p>
    <w:p w14:paraId="3A84E2A1" w14:textId="16F707E4" w:rsidR="00AC2647" w:rsidRDefault="00AC2647" w:rsidP="00AC2647">
      <w:pPr>
        <w:tabs>
          <w:tab w:val="left" w:pos="840"/>
        </w:tabs>
        <w:spacing w:line="315" w:lineRule="auto"/>
        <w:ind w:right="484"/>
        <w:jc w:val="both"/>
        <w:rPr>
          <w:sz w:val="19"/>
        </w:rPr>
      </w:pPr>
    </w:p>
    <w:p w14:paraId="0443D33E" w14:textId="77777777" w:rsidR="00AC2647" w:rsidRDefault="00AC2647" w:rsidP="00AC2647">
      <w:pPr>
        <w:spacing w:line="228" w:lineRule="auto"/>
        <w:ind w:left="500" w:right="484"/>
        <w:rPr>
          <w:b/>
          <w:i/>
          <w:sz w:val="15"/>
          <w:u w:val="single"/>
        </w:rPr>
      </w:pPr>
      <w:r>
        <w:rPr>
          <w:b/>
          <w:i/>
          <w:vertAlign w:val="superscript"/>
        </w:rPr>
        <w:t>1</w:t>
      </w:r>
      <w:r>
        <w:rPr>
          <w:b/>
          <w:i/>
          <w:sz w:val="15"/>
          <w:vertAlign w:val="superscript"/>
        </w:rPr>
        <w:t xml:space="preserve"> </w:t>
      </w:r>
      <w:r>
        <w:rPr>
          <w:b/>
          <w:i/>
          <w:sz w:val="15"/>
        </w:rPr>
        <w:t>Si tenga conto di quanto precisato rispetto alle cariche rilevanti con il Comunicato ANAC dell'8.11.2017</w:t>
      </w:r>
      <w:r>
        <w:rPr>
          <w:b/>
          <w:i/>
          <w:sz w:val="15"/>
          <w:u w:val="single"/>
        </w:rPr>
        <w:t xml:space="preserve"> (</w:t>
      </w:r>
      <w:r>
        <w:rPr>
          <w:b/>
          <w:i/>
          <w:color w:val="0000FF"/>
          <w:sz w:val="15"/>
          <w:u w:val="single"/>
        </w:rPr>
        <w:t>https://www.anticorruzione.it/portal/public/classic/AttivitaAutorita/AttiDellAutorita/_Atto?ca=6992</w:t>
      </w:r>
      <w:r>
        <w:rPr>
          <w:b/>
          <w:i/>
          <w:sz w:val="15"/>
          <w:u w:val="single"/>
        </w:rPr>
        <w:t>). Si indichino in questo contesto i soggetti di cui all’art. 80 comma 3 in ragione di operazioni societarie.</w:t>
      </w:r>
    </w:p>
    <w:p w14:paraId="390B9664" w14:textId="73C1C2ED" w:rsidR="00AC2647" w:rsidRDefault="006E6ABC" w:rsidP="00AC2647">
      <w:pPr>
        <w:spacing w:line="20" w:lineRule="exact"/>
        <w:rPr>
          <w:rFonts w:ascii="Times New Roman" w:eastAsia="Times New Roman" w:hAnsi="Times New Roman"/>
        </w:rPr>
      </w:pPr>
      <w:r>
        <w:rPr>
          <w:noProof/>
        </w:rPr>
        <mc:AlternateContent>
          <mc:Choice Requires="wps">
            <w:drawing>
              <wp:anchor distT="4294967295" distB="4294967295" distL="114300" distR="114300" simplePos="0" relativeHeight="251659264" behindDoc="1" locked="0" layoutInCell="1" allowOverlap="1" wp14:anchorId="079334C3" wp14:editId="4151A207">
                <wp:simplePos x="0" y="0"/>
                <wp:positionH relativeFrom="column">
                  <wp:posOffset>311785</wp:posOffset>
                </wp:positionH>
                <wp:positionV relativeFrom="paragraph">
                  <wp:posOffset>-254001</wp:posOffset>
                </wp:positionV>
                <wp:extent cx="51117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B22061"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20pt" to="427.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" strokeweight=".48pt"/>
            </w:pict>
          </mc:Fallback>
        </mc:AlternateContent>
      </w:r>
    </w:p>
    <w:p w14:paraId="0C953BE5" w14:textId="77777777" w:rsidR="00AC2647" w:rsidRDefault="00AC2647" w:rsidP="00AC2647">
      <w:pPr>
        <w:spacing w:line="232" w:lineRule="auto"/>
        <w:ind w:left="500" w:right="484"/>
        <w:rPr>
          <w:b/>
          <w:i/>
          <w:sz w:val="16"/>
          <w:u w:val="single"/>
        </w:rPr>
      </w:pPr>
      <w:r>
        <w:rPr>
          <w:b/>
          <w:i/>
          <w:sz w:val="16"/>
          <w:u w:val="single"/>
        </w:rPr>
        <w:t>Si precisa che ai fini dell’art. 80 comma 3 del Codice rilevano i soli procuratori titolari di poteri decisionali di particolare ampiezza e riferiti ad una pluralità di oggetti tali da essere assimilati agli amministratori (Tar Lazio 9195/2017)</w:t>
      </w:r>
    </w:p>
    <w:p w14:paraId="45D0144D" w14:textId="77777777" w:rsidR="00AC2647" w:rsidRDefault="00AC2647" w:rsidP="00AC2647">
      <w:pPr>
        <w:tabs>
          <w:tab w:val="left" w:pos="840"/>
        </w:tabs>
        <w:spacing w:line="315" w:lineRule="auto"/>
        <w:ind w:right="484"/>
        <w:jc w:val="both"/>
        <w:rPr>
          <w:sz w:val="19"/>
        </w:rPr>
      </w:pPr>
    </w:p>
    <w:p w14:paraId="716BDAE7" w14:textId="77777777" w:rsidR="009A532D" w:rsidRDefault="009A532D" w:rsidP="009A532D">
      <w:pPr>
        <w:pStyle w:val="Paragrafoelenco"/>
        <w:rPr>
          <w:sz w:val="19"/>
        </w:rPr>
      </w:pPr>
    </w:p>
    <w:p w14:paraId="57B3D481" w14:textId="77777777" w:rsidR="00AC2647" w:rsidRDefault="009A532D" w:rsidP="009A532D">
      <w:pPr>
        <w:numPr>
          <w:ilvl w:val="0"/>
          <w:numId w:val="5"/>
        </w:numPr>
        <w:tabs>
          <w:tab w:val="left" w:pos="840"/>
        </w:tabs>
        <w:spacing w:line="315" w:lineRule="auto"/>
        <w:ind w:left="840" w:right="484" w:hanging="348"/>
        <w:jc w:val="both"/>
        <w:rPr>
          <w:sz w:val="19"/>
        </w:rPr>
      </w:pPr>
      <w:r w:rsidRPr="00FC7BEB">
        <w:rPr>
          <w:sz w:val="19"/>
        </w:rPr>
        <w:t xml:space="preserve">di autorizzare qualora un partecipante alla gara eserciti la facoltà di “accesso agli atti”, la stazione appaltante a rilasciare copia di tutta la documentazione presentata per la partecipazione alla gara </w:t>
      </w:r>
    </w:p>
    <w:p w14:paraId="51B9CF34" w14:textId="28EC45D0" w:rsidR="009A532D" w:rsidRPr="00FC7BEB" w:rsidRDefault="00AC2647" w:rsidP="00AC2647">
      <w:pPr>
        <w:tabs>
          <w:tab w:val="left" w:pos="840"/>
        </w:tabs>
        <w:spacing w:line="315" w:lineRule="auto"/>
        <w:ind w:left="492" w:right="484"/>
        <w:jc w:val="both"/>
        <w:rPr>
          <w:sz w:val="19"/>
        </w:rPr>
      </w:pPr>
      <w:r>
        <w:rPr>
          <w:b/>
          <w:sz w:val="19"/>
        </w:rPr>
        <w:tab/>
      </w:r>
      <w:r w:rsidR="009A532D" w:rsidRPr="00FC7BEB">
        <w:rPr>
          <w:b/>
          <w:sz w:val="19"/>
        </w:rPr>
        <w:t>oppure</w:t>
      </w:r>
    </w:p>
    <w:p w14:paraId="5573BD26" w14:textId="77777777" w:rsidR="009A532D" w:rsidRDefault="009A532D" w:rsidP="009A532D">
      <w:pPr>
        <w:spacing w:line="302" w:lineRule="auto"/>
        <w:ind w:left="840" w:right="484"/>
        <w:jc w:val="both"/>
        <w:rPr>
          <w:i/>
          <w:sz w:val="19"/>
        </w:rPr>
      </w:pPr>
      <w:r>
        <w:rPr>
          <w:sz w:val="19"/>
        </w:rPr>
        <w:t>fatto salvo quanto stabilito al comma 6 dell’art. 53 del Codice, di non autorizzare, qualora un partecipante alla gara eserciti la facoltà di “accesso agli atti”, la stazione appaltante a rilasciare copia dei documenti di gara e delle spiegazioni che saranno eventualmente richieste in sede di verifica delle offerte, in quanto coperte da segreto tecnico/commerciale per le seguenti ragioni(</w:t>
      </w:r>
      <w:r>
        <w:rPr>
          <w:i/>
          <w:sz w:val="19"/>
        </w:rPr>
        <w:t>tale dichiarazione dovrà essere adeguatamente motivata e comprovata ai sensi dell’art. 53, comma 5, lett. a), del Codice. Si ricorda che, come previsto nel Disciplinare, si procederà all’esclusione nel caso di mancata separazione dell’offerta economica dall’offerta tecnica, ovvero l’inserimento di elementi concernenti il prezzo in documenti contenuti nella documentazione amministrativa o nell’offerta tecnica; si chiede pertanto di non fornire informazioni relative ai contenuti dell’offerta tecnica ed economica e ai giustificativi dell’anomalia. La motivazione a supporto della dichiarazione di segno negativo che si rilascia può essere resa direttamente in offerta tecnica nei giustificativi);</w:t>
      </w:r>
    </w:p>
    <w:p w14:paraId="542C3CA9" w14:textId="77777777" w:rsidR="009A532D" w:rsidRDefault="009A532D" w:rsidP="009A532D">
      <w:pPr>
        <w:spacing w:line="1" w:lineRule="exact"/>
        <w:rPr>
          <w:rFonts w:ascii="Times New Roman" w:eastAsia="Times New Roman" w:hAnsi="Times New Roman"/>
        </w:rPr>
      </w:pPr>
    </w:p>
    <w:p w14:paraId="402001C7" w14:textId="77777777" w:rsidR="009A532D" w:rsidRDefault="009A532D" w:rsidP="00AC2647">
      <w:pPr>
        <w:numPr>
          <w:ilvl w:val="0"/>
          <w:numId w:val="5"/>
        </w:numPr>
        <w:tabs>
          <w:tab w:val="left" w:pos="840"/>
        </w:tabs>
        <w:spacing w:line="302" w:lineRule="auto"/>
        <w:ind w:left="840" w:right="484" w:hanging="348"/>
        <w:rPr>
          <w:b/>
          <w:sz w:val="19"/>
        </w:rPr>
      </w:pPr>
      <w:r>
        <w:rPr>
          <w:b/>
          <w:sz w:val="19"/>
        </w:rPr>
        <w:t>per gli operatori economici ammessi al concordato preventivo con continuità aziendale di cui all’art. 186 bis del R.D. 16 marzo 1942, n. 267</w:t>
      </w:r>
    </w:p>
    <w:p w14:paraId="26F0F5BA" w14:textId="77777777" w:rsidR="009A532D" w:rsidRDefault="009A532D" w:rsidP="009A532D">
      <w:pPr>
        <w:spacing w:line="1" w:lineRule="exact"/>
        <w:rPr>
          <w:b/>
          <w:sz w:val="19"/>
        </w:rPr>
      </w:pPr>
    </w:p>
    <w:p w14:paraId="050FB086" w14:textId="77777777" w:rsidR="009A532D" w:rsidRDefault="009A532D" w:rsidP="009A532D">
      <w:pPr>
        <w:spacing w:line="301" w:lineRule="auto"/>
        <w:ind w:left="1200" w:right="484"/>
        <w:jc w:val="both"/>
        <w:rPr>
          <w:sz w:val="19"/>
        </w:rPr>
      </w:pPr>
      <w:r>
        <w:rPr>
          <w:sz w:val="19"/>
        </w:rPr>
        <w:t>ad integrazione di quanto eventualmente dichiarato nella parte III, sez. C, lett. d) del DGUE, dichiara che:</w:t>
      </w:r>
    </w:p>
    <w:p w14:paraId="45F3B0E3" w14:textId="77777777" w:rsidR="009A532D" w:rsidRDefault="009A532D" w:rsidP="009A532D">
      <w:pPr>
        <w:spacing w:line="1" w:lineRule="exact"/>
        <w:rPr>
          <w:b/>
          <w:sz w:val="19"/>
        </w:rPr>
      </w:pPr>
    </w:p>
    <w:p w14:paraId="30D5D4C0" w14:textId="77777777" w:rsidR="009A532D" w:rsidRDefault="009A532D" w:rsidP="00D5639B">
      <w:pPr>
        <w:numPr>
          <w:ilvl w:val="1"/>
          <w:numId w:val="6"/>
        </w:numPr>
        <w:tabs>
          <w:tab w:val="left" w:pos="1400"/>
        </w:tabs>
        <w:spacing w:line="0" w:lineRule="atLeast"/>
        <w:ind w:left="1401" w:hanging="210"/>
        <w:jc w:val="both"/>
        <w:rPr>
          <w:sz w:val="19"/>
        </w:rPr>
      </w:pPr>
      <w:r>
        <w:rPr>
          <w:sz w:val="19"/>
        </w:rPr>
        <w:t>gli estremi del provvedimento di ammissione rilasciato dal tribunale di ______________</w:t>
      </w:r>
    </w:p>
    <w:p w14:paraId="164F8CE3" w14:textId="77777777" w:rsidR="009A532D" w:rsidRDefault="009A532D" w:rsidP="009A532D">
      <w:pPr>
        <w:spacing w:line="60" w:lineRule="exact"/>
        <w:rPr>
          <w:sz w:val="19"/>
        </w:rPr>
      </w:pPr>
    </w:p>
    <w:p w14:paraId="04DCB0B8" w14:textId="77777777" w:rsidR="009A532D" w:rsidRDefault="009A532D" w:rsidP="009A532D">
      <w:pPr>
        <w:spacing w:line="0" w:lineRule="atLeast"/>
        <w:ind w:left="1200"/>
        <w:rPr>
          <w:sz w:val="19"/>
        </w:rPr>
      </w:pPr>
      <w:r>
        <w:rPr>
          <w:sz w:val="19"/>
        </w:rPr>
        <w:t>sono i seguenti _____________ ;</w:t>
      </w:r>
    </w:p>
    <w:p w14:paraId="21742490" w14:textId="77777777" w:rsidR="009A532D" w:rsidRDefault="009A532D" w:rsidP="009A532D">
      <w:pPr>
        <w:spacing w:line="61" w:lineRule="exact"/>
        <w:rPr>
          <w:sz w:val="19"/>
        </w:rPr>
      </w:pPr>
    </w:p>
    <w:p w14:paraId="7FAB781C" w14:textId="77777777" w:rsidR="009A532D" w:rsidRDefault="009A532D" w:rsidP="009A532D">
      <w:pPr>
        <w:numPr>
          <w:ilvl w:val="1"/>
          <w:numId w:val="6"/>
        </w:numPr>
        <w:tabs>
          <w:tab w:val="left" w:pos="1450"/>
        </w:tabs>
        <w:spacing w:line="300" w:lineRule="auto"/>
        <w:ind w:left="1200" w:right="484" w:hanging="7"/>
        <w:jc w:val="both"/>
        <w:rPr>
          <w:sz w:val="19"/>
        </w:rPr>
      </w:pPr>
      <w:r>
        <w:rPr>
          <w:sz w:val="19"/>
        </w:rPr>
        <w:t>gli estremi del provvedimento di autorizzazione a partecipare alle gare rilasciato dal giudice delegato sono i seguenti _______________ ;</w:t>
      </w:r>
    </w:p>
    <w:p w14:paraId="702BB52B" w14:textId="77777777" w:rsidR="009A532D" w:rsidRDefault="009A532D" w:rsidP="009A532D">
      <w:pPr>
        <w:spacing w:line="1" w:lineRule="exact"/>
        <w:rPr>
          <w:sz w:val="19"/>
        </w:rPr>
      </w:pPr>
    </w:p>
    <w:p w14:paraId="57D21B25" w14:textId="77777777" w:rsidR="009A532D" w:rsidRDefault="009A532D" w:rsidP="00D5639B">
      <w:pPr>
        <w:numPr>
          <w:ilvl w:val="0"/>
          <w:numId w:val="5"/>
        </w:numPr>
        <w:tabs>
          <w:tab w:val="left" w:pos="840"/>
        </w:tabs>
        <w:spacing w:line="346" w:lineRule="auto"/>
        <w:ind w:left="839" w:right="482" w:hanging="346"/>
        <w:jc w:val="both"/>
        <w:rPr>
          <w:b/>
          <w:sz w:val="19"/>
        </w:rPr>
      </w:pPr>
      <w:r>
        <w:rPr>
          <w:b/>
          <w:sz w:val="19"/>
        </w:rPr>
        <w:t>per gli operatori economici che hanno presentato domanda di ammissione al concordato preventivo con continuità aziendale, senza che sia stato ancora emesso il decreto di ammissione</w:t>
      </w:r>
    </w:p>
    <w:p w14:paraId="32684344" w14:textId="77777777" w:rsidR="009A532D" w:rsidRDefault="009A532D" w:rsidP="009A532D">
      <w:pPr>
        <w:spacing w:line="211" w:lineRule="exact"/>
        <w:rPr>
          <w:b/>
          <w:sz w:val="19"/>
        </w:rPr>
      </w:pPr>
    </w:p>
    <w:p w14:paraId="64E965F6" w14:textId="77777777" w:rsidR="009A532D" w:rsidRDefault="009A532D" w:rsidP="009A532D">
      <w:pPr>
        <w:spacing w:line="0" w:lineRule="atLeast"/>
        <w:ind w:left="1180"/>
        <w:rPr>
          <w:sz w:val="19"/>
        </w:rPr>
      </w:pPr>
      <w:r>
        <w:rPr>
          <w:sz w:val="19"/>
        </w:rPr>
        <w:t>dichiara che:</w:t>
      </w:r>
    </w:p>
    <w:p w14:paraId="68F97B89" w14:textId="77777777" w:rsidR="009A532D" w:rsidRDefault="009A532D" w:rsidP="009A532D">
      <w:pPr>
        <w:spacing w:line="60" w:lineRule="exact"/>
        <w:rPr>
          <w:b/>
          <w:sz w:val="19"/>
        </w:rPr>
      </w:pPr>
    </w:p>
    <w:p w14:paraId="55EDB0EA" w14:textId="77777777" w:rsidR="00D5639B" w:rsidRDefault="009A532D" w:rsidP="00D5639B">
      <w:pPr>
        <w:numPr>
          <w:ilvl w:val="0"/>
          <w:numId w:val="9"/>
        </w:numPr>
        <w:tabs>
          <w:tab w:val="left" w:pos="1380"/>
        </w:tabs>
        <w:spacing w:line="0" w:lineRule="atLeast"/>
        <w:ind w:left="1401" w:hanging="210"/>
        <w:rPr>
          <w:sz w:val="19"/>
        </w:rPr>
      </w:pPr>
      <w:r>
        <w:rPr>
          <w:sz w:val="19"/>
        </w:rPr>
        <w:t>gli estremi del deposito della domanda di ammissione sono i seguenti ___________;</w:t>
      </w:r>
    </w:p>
    <w:p w14:paraId="6F0D80F2" w14:textId="6B3B1DA8" w:rsidR="009A532D" w:rsidRPr="00D5639B" w:rsidRDefault="009A532D" w:rsidP="00D5639B">
      <w:pPr>
        <w:numPr>
          <w:ilvl w:val="0"/>
          <w:numId w:val="9"/>
        </w:numPr>
        <w:tabs>
          <w:tab w:val="left" w:pos="1380"/>
        </w:tabs>
        <w:spacing w:line="0" w:lineRule="atLeast"/>
        <w:ind w:left="1401" w:hanging="210"/>
        <w:rPr>
          <w:sz w:val="19"/>
        </w:rPr>
      </w:pPr>
      <w:r w:rsidRPr="00D5639B">
        <w:rPr>
          <w:sz w:val="19"/>
        </w:rPr>
        <w:t>il provvedimento di autorizzazione a partecipare alle gare rilasciato dal tribunale di</w:t>
      </w:r>
    </w:p>
    <w:p w14:paraId="74DDC801" w14:textId="77777777" w:rsidR="009A532D" w:rsidRDefault="009A532D" w:rsidP="009A532D">
      <w:pPr>
        <w:spacing w:line="0" w:lineRule="atLeast"/>
        <w:ind w:left="1200"/>
        <w:rPr>
          <w:sz w:val="19"/>
        </w:rPr>
      </w:pPr>
      <w:r>
        <w:rPr>
          <w:sz w:val="19"/>
        </w:rPr>
        <w:t>__________ sono i seguenti __________;</w:t>
      </w:r>
    </w:p>
    <w:p w14:paraId="0F4E2081" w14:textId="2398ED42" w:rsidR="009A532D" w:rsidRPr="00D5639B" w:rsidRDefault="009A532D" w:rsidP="00D5639B">
      <w:pPr>
        <w:numPr>
          <w:ilvl w:val="1"/>
          <w:numId w:val="7"/>
        </w:numPr>
        <w:tabs>
          <w:tab w:val="left" w:pos="1416"/>
        </w:tabs>
        <w:spacing w:line="300" w:lineRule="auto"/>
        <w:ind w:left="1401" w:hanging="210"/>
        <w:rPr>
          <w:sz w:val="19"/>
        </w:rPr>
      </w:pPr>
      <w:r>
        <w:rPr>
          <w:sz w:val="19"/>
        </w:rPr>
        <w:t>il soggetto di cui intende avvalersi ai sensi dell’articolo 110, comma 4, del Codice è il seguente __________.i</w:t>
      </w:r>
    </w:p>
    <w:p w14:paraId="5D234B19" w14:textId="77777777" w:rsidR="00180688" w:rsidRDefault="009A532D" w:rsidP="00180688">
      <w:pPr>
        <w:numPr>
          <w:ilvl w:val="0"/>
          <w:numId w:val="10"/>
        </w:numPr>
        <w:tabs>
          <w:tab w:val="left" w:pos="840"/>
        </w:tabs>
        <w:spacing w:line="346" w:lineRule="auto"/>
        <w:ind w:left="845" w:right="482" w:hanging="346"/>
        <w:jc w:val="both"/>
        <w:rPr>
          <w:sz w:val="19"/>
        </w:rPr>
      </w:pPr>
      <w:r>
        <w:rPr>
          <w:sz w:val="19"/>
        </w:rPr>
        <w:t>l’assenza delle cause di incompatibilità di cui all’art. 53, co. 16-ter, del D.lgs. n. 165/2001 nei confronti della Committente;</w:t>
      </w:r>
    </w:p>
    <w:p w14:paraId="0606375E" w14:textId="77777777" w:rsidR="00180688" w:rsidRDefault="009A532D" w:rsidP="00180688">
      <w:pPr>
        <w:numPr>
          <w:ilvl w:val="0"/>
          <w:numId w:val="10"/>
        </w:numPr>
        <w:tabs>
          <w:tab w:val="left" w:pos="840"/>
        </w:tabs>
        <w:spacing w:line="346" w:lineRule="auto"/>
        <w:ind w:left="845" w:right="482" w:hanging="346"/>
        <w:jc w:val="both"/>
        <w:rPr>
          <w:sz w:val="19"/>
        </w:rPr>
      </w:pPr>
      <w:r w:rsidRPr="00180688">
        <w:rPr>
          <w:sz w:val="19"/>
        </w:rPr>
        <w:t xml:space="preserve">di essere a conoscenza che </w:t>
      </w:r>
      <w:r w:rsidR="00D5639B" w:rsidRPr="00180688">
        <w:rPr>
          <w:sz w:val="19"/>
        </w:rPr>
        <w:t>il Consorzio</w:t>
      </w:r>
      <w:r w:rsidRPr="00180688">
        <w:rPr>
          <w:sz w:val="19"/>
        </w:rPr>
        <w:t xml:space="preserve"> si riserva il diritto di procedere a verifiche, anche a campione, in ordine alla veridicità delle dichiarazioni;</w:t>
      </w:r>
    </w:p>
    <w:p w14:paraId="3457A983" w14:textId="58AE098C" w:rsidR="009A532D" w:rsidRPr="00180688" w:rsidRDefault="009A532D" w:rsidP="00180688">
      <w:pPr>
        <w:numPr>
          <w:ilvl w:val="0"/>
          <w:numId w:val="10"/>
        </w:numPr>
        <w:tabs>
          <w:tab w:val="left" w:pos="840"/>
        </w:tabs>
        <w:spacing w:line="346" w:lineRule="auto"/>
        <w:ind w:left="845" w:right="482" w:hanging="346"/>
        <w:jc w:val="both"/>
        <w:rPr>
          <w:sz w:val="19"/>
        </w:rPr>
      </w:pPr>
      <w:r w:rsidRPr="00180688">
        <w:rPr>
          <w:sz w:val="19"/>
        </w:rPr>
        <w:t xml:space="preserve">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w:t>
      </w:r>
      <w:r w:rsidR="00180688">
        <w:rPr>
          <w:sz w:val="19"/>
        </w:rPr>
        <w:t>dal Consorzio</w:t>
      </w:r>
      <w:r w:rsidRPr="00180688">
        <w:rPr>
          <w:sz w:val="19"/>
        </w:rPr>
        <w:t>.; inoltre, qualora la non veridicità del contenuto della presente dichiarazione fosse accertata dopo la stipula del Contratto, questo potrà essere risolto di</w:t>
      </w:r>
      <w:r w:rsidR="00180688">
        <w:rPr>
          <w:sz w:val="19"/>
        </w:rPr>
        <w:t xml:space="preserve"> </w:t>
      </w:r>
      <w:r w:rsidRPr="00180688">
        <w:rPr>
          <w:sz w:val="19"/>
        </w:rPr>
        <w:t>diritto dalla Committente ai sensi dell’art. 1456 cod. civ.</w:t>
      </w:r>
    </w:p>
    <w:p w14:paraId="220ECAC7" w14:textId="77777777" w:rsidR="009A532D" w:rsidRPr="00180688" w:rsidRDefault="009A532D" w:rsidP="00180688">
      <w:pPr>
        <w:spacing w:line="352" w:lineRule="exact"/>
        <w:rPr>
          <w:rFonts w:ascii="Times New Roman" w:eastAsia="Times New Roman" w:hAnsi="Times New Roman"/>
        </w:rPr>
      </w:pPr>
    </w:p>
    <w:p w14:paraId="2C85F302" w14:textId="77777777" w:rsidR="009A532D" w:rsidRPr="00180688" w:rsidRDefault="009A532D" w:rsidP="00180688">
      <w:pPr>
        <w:spacing w:line="0" w:lineRule="atLeast"/>
        <w:rPr>
          <w:b/>
          <w:sz w:val="19"/>
          <w:u w:val="single"/>
        </w:rPr>
      </w:pPr>
      <w:r w:rsidRPr="00180688">
        <w:rPr>
          <w:b/>
          <w:sz w:val="19"/>
          <w:u w:val="single"/>
        </w:rPr>
        <w:t>CONSENSO AL TRATTAMENTO DEI DATI PERSONALI</w:t>
      </w:r>
    </w:p>
    <w:p w14:paraId="09510327" w14:textId="6C170BC0" w:rsidR="009A532D" w:rsidRPr="009A532D" w:rsidRDefault="009A532D" w:rsidP="00180688">
      <w:pPr>
        <w:pStyle w:val="Paragrafoelenco"/>
        <w:spacing w:line="302" w:lineRule="auto"/>
        <w:ind w:left="0" w:right="484"/>
        <w:jc w:val="both"/>
        <w:rPr>
          <w:sz w:val="19"/>
        </w:rPr>
      </w:pPr>
      <w:r w:rsidRPr="009A532D">
        <w:rPr>
          <w:sz w:val="19"/>
        </w:rP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acconsentire al trattamento dei dati personali, anche giudiziari, mediante con strumenti manuali ed informatici, </w:t>
      </w:r>
      <w:r w:rsidRPr="009A532D">
        <w:rPr>
          <w:sz w:val="19"/>
        </w:rPr>
        <w:lastRenderedPageBreak/>
        <w:t>esclusivamente nell’ambito della presente gara e per le finalità ivi descritte; dichiara, inoltre, di essere stato informato circa i diritti di cui agli artt. 15 e segg. del Regolamento UE n. 2016/679</w:t>
      </w:r>
      <w:r w:rsidR="00180688">
        <w:rPr>
          <w:sz w:val="19"/>
        </w:rPr>
        <w:t>.</w:t>
      </w:r>
    </w:p>
    <w:p w14:paraId="0F44FAE2" w14:textId="77777777" w:rsidR="009A532D" w:rsidRPr="009A532D" w:rsidRDefault="009A532D" w:rsidP="00180688">
      <w:pPr>
        <w:pStyle w:val="Paragrafoelenco"/>
        <w:spacing w:line="311" w:lineRule="auto"/>
        <w:ind w:left="0" w:right="484"/>
        <w:jc w:val="both"/>
        <w:rPr>
          <w:sz w:val="19"/>
        </w:rPr>
      </w:pPr>
      <w:r w:rsidRPr="009A532D">
        <w:rPr>
          <w:sz w:val="19"/>
        </w:rPr>
        <w:t>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Consip S.p.A. e/o della Committente per le finalità descritte nell’informativa.</w:t>
      </w:r>
    </w:p>
    <w:p w14:paraId="64596659" w14:textId="77777777" w:rsidR="009A532D" w:rsidRPr="009A532D" w:rsidRDefault="009A532D" w:rsidP="00180688">
      <w:pPr>
        <w:pStyle w:val="Paragrafoelenco"/>
        <w:spacing w:line="257" w:lineRule="exact"/>
        <w:ind w:left="0"/>
        <w:rPr>
          <w:rFonts w:ascii="Times New Roman" w:eastAsia="Times New Roman" w:hAnsi="Times New Roman"/>
        </w:rPr>
      </w:pPr>
    </w:p>
    <w:p w14:paraId="54B851A7" w14:textId="77777777" w:rsidR="009A532D" w:rsidRPr="009A532D" w:rsidRDefault="009A532D" w:rsidP="00180688">
      <w:pPr>
        <w:pStyle w:val="Paragrafoelenco"/>
        <w:spacing w:line="0" w:lineRule="atLeast"/>
        <w:ind w:left="0"/>
        <w:rPr>
          <w:sz w:val="19"/>
        </w:rPr>
      </w:pPr>
      <w:r w:rsidRPr="009A532D">
        <w:rPr>
          <w:sz w:val="19"/>
        </w:rPr>
        <w:t>______, li _________________</w:t>
      </w:r>
    </w:p>
    <w:p w14:paraId="415447AA" w14:textId="77777777" w:rsidR="00180688" w:rsidRDefault="00180688" w:rsidP="00180688">
      <w:pPr>
        <w:pStyle w:val="Paragrafoelenco"/>
        <w:spacing w:line="0" w:lineRule="atLeast"/>
        <w:ind w:left="0"/>
        <w:rPr>
          <w:sz w:val="19"/>
        </w:rPr>
      </w:pPr>
    </w:p>
    <w:p w14:paraId="7F1D57AE" w14:textId="77777777" w:rsidR="00180688" w:rsidRDefault="009A532D" w:rsidP="00180688">
      <w:pPr>
        <w:pStyle w:val="Paragrafoelenco"/>
        <w:spacing w:line="0" w:lineRule="atLeast"/>
        <w:ind w:left="5670"/>
        <w:jc w:val="center"/>
        <w:rPr>
          <w:sz w:val="19"/>
        </w:rPr>
      </w:pPr>
      <w:r w:rsidRPr="009A532D">
        <w:rPr>
          <w:sz w:val="19"/>
        </w:rPr>
        <w:t>Firma</w:t>
      </w:r>
      <w:r w:rsidR="00180688">
        <w:rPr>
          <w:sz w:val="19"/>
        </w:rPr>
        <w:t xml:space="preserve"> </w:t>
      </w:r>
    </w:p>
    <w:p w14:paraId="0F59C76B" w14:textId="434F49F7" w:rsidR="009A532D" w:rsidRPr="00180688" w:rsidRDefault="00180688" w:rsidP="00180688">
      <w:pPr>
        <w:pStyle w:val="Paragrafoelenco"/>
        <w:spacing w:line="0" w:lineRule="atLeast"/>
        <w:ind w:left="5670"/>
        <w:jc w:val="center"/>
        <w:rPr>
          <w:sz w:val="19"/>
        </w:rPr>
      </w:pPr>
      <w:r>
        <w:rPr>
          <w:sz w:val="19"/>
        </w:rPr>
        <w:t>______________</w:t>
      </w:r>
      <w:r w:rsidR="009A532D" w:rsidRPr="00180688">
        <w:rPr>
          <w:sz w:val="19"/>
        </w:rPr>
        <w:t>_______________</w:t>
      </w:r>
    </w:p>
    <w:p w14:paraId="024402B5" w14:textId="77777777" w:rsidR="009A532D" w:rsidRPr="009A532D" w:rsidRDefault="009A532D" w:rsidP="00180688">
      <w:pPr>
        <w:pStyle w:val="Paragrafoelenco"/>
        <w:spacing w:line="0" w:lineRule="atLeast"/>
        <w:ind w:left="5670"/>
        <w:jc w:val="center"/>
        <w:rPr>
          <w:sz w:val="19"/>
        </w:rPr>
      </w:pPr>
      <w:r w:rsidRPr="009A532D">
        <w:rPr>
          <w:sz w:val="19"/>
        </w:rPr>
        <w:t>(firmato digitalmente)</w:t>
      </w:r>
    </w:p>
    <w:p w14:paraId="7A818B36" w14:textId="68974F14" w:rsidR="009A532D" w:rsidRDefault="009A532D" w:rsidP="009A532D"/>
    <w:sectPr w:rsidR="009A532D" w:rsidSect="007D025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C5A8" w14:textId="77777777" w:rsidR="00031CC2" w:rsidRDefault="00031CC2" w:rsidP="009A532D">
      <w:r>
        <w:separator/>
      </w:r>
    </w:p>
  </w:endnote>
  <w:endnote w:type="continuationSeparator" w:id="0">
    <w:p w14:paraId="001DC5D7" w14:textId="77777777" w:rsidR="00031CC2" w:rsidRDefault="00031CC2" w:rsidP="009A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C7248" w14:textId="77777777" w:rsidR="00031CC2" w:rsidRDefault="00031CC2" w:rsidP="009A532D">
      <w:r>
        <w:separator/>
      </w:r>
    </w:p>
  </w:footnote>
  <w:footnote w:type="continuationSeparator" w:id="0">
    <w:p w14:paraId="1FB31EDC" w14:textId="77777777" w:rsidR="00031CC2" w:rsidRDefault="00031CC2" w:rsidP="009A5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1B58BA"/>
    <w:lvl w:ilvl="0" w:tplc="FFFFFFFF">
      <w:start w:val="1"/>
      <w:numFmt w:val="decimal"/>
      <w:lvlText w:val="%1"/>
      <w:lvlJc w:val="left"/>
    </w:lvl>
    <w:lvl w:ilvl="1" w:tplc="FFFFFFFF">
      <w:start w:val="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07ED7AA"/>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1B71EF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79E2A9E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1E9EEDF4"/>
    <w:lvl w:ilvl="0" w:tplc="028AD84A">
      <w:start w:val="9"/>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5BD062C2"/>
    <w:lvl w:ilvl="0" w:tplc="FFFFFFFF">
      <w:start w:val="16"/>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12200854"/>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4DB127F8"/>
    <w:lvl w:ilvl="0" w:tplc="FFFFFFFF">
      <w:start w:val="1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9AD5E3E"/>
    <w:multiLevelType w:val="hybridMultilevel"/>
    <w:tmpl w:val="69C4E730"/>
    <w:lvl w:ilvl="0" w:tplc="BF5E3552">
      <w:start w:val="1"/>
      <w:numFmt w:val="lowerLetter"/>
      <w:lvlText w:val="%1)"/>
      <w:lvlJc w:val="left"/>
      <w:pPr>
        <w:ind w:left="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6FE51D2"/>
    <w:multiLevelType w:val="hybridMultilevel"/>
    <w:tmpl w:val="6A605792"/>
    <w:lvl w:ilvl="0" w:tplc="F1BEA23E">
      <w:start w:val="17"/>
      <w:numFmt w:val="decimal"/>
      <w:lvlText w:val="%1."/>
      <w:lvlJc w:val="left"/>
      <w:pPr>
        <w:ind w:left="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68276758">
    <w:abstractNumId w:val="0"/>
  </w:num>
  <w:num w:numId="2" w16cid:durableId="677266867">
    <w:abstractNumId w:val="1"/>
  </w:num>
  <w:num w:numId="3" w16cid:durableId="2124571575">
    <w:abstractNumId w:val="2"/>
  </w:num>
  <w:num w:numId="4" w16cid:durableId="1769279011">
    <w:abstractNumId w:val="3"/>
  </w:num>
  <w:num w:numId="5" w16cid:durableId="222453878">
    <w:abstractNumId w:val="4"/>
  </w:num>
  <w:num w:numId="6" w16cid:durableId="1726759211">
    <w:abstractNumId w:val="5"/>
  </w:num>
  <w:num w:numId="7" w16cid:durableId="1439450093">
    <w:abstractNumId w:val="6"/>
  </w:num>
  <w:num w:numId="8" w16cid:durableId="608391348">
    <w:abstractNumId w:val="7"/>
  </w:num>
  <w:num w:numId="9" w16cid:durableId="1631085385">
    <w:abstractNumId w:val="8"/>
  </w:num>
  <w:num w:numId="10" w16cid:durableId="14290820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2D"/>
    <w:rsid w:val="00031CC2"/>
    <w:rsid w:val="000B6B19"/>
    <w:rsid w:val="00180688"/>
    <w:rsid w:val="003A17B0"/>
    <w:rsid w:val="0055435E"/>
    <w:rsid w:val="006E6ABC"/>
    <w:rsid w:val="007D0255"/>
    <w:rsid w:val="00851AFC"/>
    <w:rsid w:val="009A532D"/>
    <w:rsid w:val="00AC2647"/>
    <w:rsid w:val="00C26175"/>
    <w:rsid w:val="00D343A5"/>
    <w:rsid w:val="00D5639B"/>
    <w:rsid w:val="00D73311"/>
    <w:rsid w:val="00E6663C"/>
    <w:rsid w:val="00E82C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7D15B"/>
  <w15:chartTrackingRefBased/>
  <w15:docId w15:val="{A580E247-96E0-4083-A588-7575788D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532D"/>
    <w:rPr>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A532D"/>
    <w:pPr>
      <w:tabs>
        <w:tab w:val="center" w:pos="4819"/>
        <w:tab w:val="right" w:pos="9638"/>
      </w:tabs>
    </w:pPr>
  </w:style>
  <w:style w:type="character" w:customStyle="1" w:styleId="IntestazioneCarattere">
    <w:name w:val="Intestazione Carattere"/>
    <w:basedOn w:val="Carpredefinitoparagrafo"/>
    <w:link w:val="Intestazione"/>
    <w:uiPriority w:val="99"/>
    <w:rsid w:val="009A532D"/>
    <w:rPr>
      <w:lang w:eastAsia="it-IT"/>
    </w:rPr>
  </w:style>
  <w:style w:type="paragraph" w:styleId="Pidipagina">
    <w:name w:val="footer"/>
    <w:basedOn w:val="Normale"/>
    <w:link w:val="PidipaginaCarattere"/>
    <w:uiPriority w:val="99"/>
    <w:unhideWhenUsed/>
    <w:rsid w:val="009A532D"/>
    <w:pPr>
      <w:tabs>
        <w:tab w:val="center" w:pos="4819"/>
        <w:tab w:val="right" w:pos="9638"/>
      </w:tabs>
    </w:pPr>
  </w:style>
  <w:style w:type="character" w:customStyle="1" w:styleId="PidipaginaCarattere">
    <w:name w:val="Piè di pagina Carattere"/>
    <w:basedOn w:val="Carpredefinitoparagrafo"/>
    <w:link w:val="Pidipagina"/>
    <w:uiPriority w:val="99"/>
    <w:rsid w:val="009A532D"/>
    <w:rPr>
      <w:lang w:eastAsia="it-IT"/>
    </w:rPr>
  </w:style>
  <w:style w:type="paragraph" w:styleId="Paragrafoelenco">
    <w:name w:val="List Paragraph"/>
    <w:basedOn w:val="Normale"/>
    <w:uiPriority w:val="34"/>
    <w:qFormat/>
    <w:rsid w:val="009A532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1602</Words>
  <Characters>9133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PC3</cp:lastModifiedBy>
  <cp:revision>5</cp:revision>
  <dcterms:created xsi:type="dcterms:W3CDTF">2022-03-30T09:13:00Z</dcterms:created>
  <dcterms:modified xsi:type="dcterms:W3CDTF">2022-07-25T11:39:00Z</dcterms:modified>
</cp:coreProperties>
</file>